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3444AE" w:rsidRPr="00DF711C" w14:paraId="3A756B48" w14:textId="77777777" w:rsidTr="003444AE">
        <w:trPr>
          <w:divId w:val="5404355"/>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663CE4E6" w14:textId="77777777" w:rsidR="003444AE" w:rsidRPr="00DF711C" w:rsidRDefault="003444AE"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51A7F1AB" wp14:editId="005E9895">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49264A68" w14:textId="77777777" w:rsidR="003444AE" w:rsidRPr="00DF711C" w:rsidRDefault="003444AE" w:rsidP="009A1012">
            <w:pPr>
              <w:spacing w:before="225"/>
              <w:jc w:val="center"/>
              <w:rPr>
                <w:rFonts w:ascii="Arial" w:eastAsia="Times New Roman" w:hAnsi="Arial" w:cs="Arial"/>
                <w:b/>
                <w:bCs/>
                <w:caps/>
                <w:color w:val="000000"/>
                <w:sz w:val="20"/>
                <w:szCs w:val="20"/>
              </w:rPr>
            </w:pPr>
          </w:p>
          <w:p w14:paraId="5D01657A" w14:textId="77777777" w:rsidR="003444AE" w:rsidRPr="00DF711C" w:rsidRDefault="003444AE" w:rsidP="009A1012">
            <w:pPr>
              <w:spacing w:before="225"/>
              <w:jc w:val="center"/>
              <w:rPr>
                <w:rFonts w:ascii="Arial" w:eastAsia="Times New Roman" w:hAnsi="Arial" w:cs="Arial"/>
                <w:b/>
                <w:bCs/>
                <w:caps/>
                <w:color w:val="000000"/>
                <w:sz w:val="20"/>
                <w:szCs w:val="20"/>
              </w:rPr>
            </w:pPr>
          </w:p>
          <w:p w14:paraId="199ED02A" w14:textId="77777777" w:rsidR="003444AE" w:rsidRPr="00DF711C" w:rsidRDefault="003444AE" w:rsidP="009A1012">
            <w:pPr>
              <w:spacing w:before="225"/>
              <w:jc w:val="center"/>
              <w:rPr>
                <w:rFonts w:ascii="Arial" w:eastAsia="Times New Roman" w:hAnsi="Arial" w:cs="Arial"/>
                <w:b/>
                <w:bCs/>
                <w:caps/>
                <w:color w:val="000000"/>
                <w:sz w:val="20"/>
                <w:szCs w:val="20"/>
              </w:rPr>
            </w:pPr>
          </w:p>
          <w:p w14:paraId="7CA4A2BC" w14:textId="77777777" w:rsidR="003444AE" w:rsidRPr="00DF711C" w:rsidRDefault="003444AE"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53041170" w14:textId="77777777" w:rsidR="003444AE" w:rsidRPr="00DF711C" w:rsidRDefault="003444AE"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5E1DDB5D" w14:textId="7545586F" w:rsidR="003444AE" w:rsidRPr="00DF711C" w:rsidRDefault="003444AE"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w:t>
            </w:r>
            <w:r w:rsidR="0049323E">
              <w:rPr>
                <w:rFonts w:ascii="Arial" w:eastAsia="Times New Roman" w:hAnsi="Arial" w:cs="Arial"/>
                <w:b/>
                <w:bCs/>
                <w:caps/>
                <w:color w:val="000000"/>
                <w:sz w:val="20"/>
                <w:szCs w:val="20"/>
              </w:rPr>
              <w:t>5</w:t>
            </w:r>
            <w:r w:rsidRPr="00DF711C">
              <w:rPr>
                <w:rFonts w:ascii="Arial" w:eastAsia="Times New Roman" w:hAnsi="Arial" w:cs="Arial"/>
                <w:b/>
                <w:bCs/>
                <w:caps/>
                <w:color w:val="000000"/>
                <w:sz w:val="20"/>
                <w:szCs w:val="20"/>
              </w:rPr>
              <w:t>/STD/SPMI/UNW/2026</w:t>
            </w:r>
          </w:p>
        </w:tc>
      </w:tr>
      <w:tr w:rsidR="003444AE" w:rsidRPr="00DF711C" w14:paraId="673B8433" w14:textId="77777777" w:rsidTr="003444AE">
        <w:trPr>
          <w:divId w:val="540435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A18398" w14:textId="77777777" w:rsidR="003444AE" w:rsidRPr="00DF711C" w:rsidRDefault="003444AE"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60424146" w14:textId="77777777" w:rsidR="003444AE" w:rsidRPr="00DF711C" w:rsidRDefault="003444AE"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68CEF936" w14:textId="77777777" w:rsidR="003444AE" w:rsidRPr="00DF711C" w:rsidRDefault="003444AE"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3444AE" w:rsidRPr="00DF711C" w14:paraId="169FC487" w14:textId="77777777" w:rsidTr="003444AE">
        <w:trPr>
          <w:divId w:val="540435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4B94D5" w14:textId="77777777" w:rsidR="003444AE" w:rsidRPr="00DF711C" w:rsidRDefault="003444AE"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7B999654" w14:textId="77777777" w:rsidR="003444AE" w:rsidRPr="00DF711C" w:rsidRDefault="003444AE"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4E290488" w14:textId="77777777" w:rsidR="003444AE" w:rsidRPr="00DF711C" w:rsidRDefault="003444AE"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3444AE" w:rsidRPr="00DF711C" w14:paraId="2203A6EE" w14:textId="77777777" w:rsidTr="003444AE">
        <w:trPr>
          <w:divId w:val="540435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4330D5" w14:textId="77777777" w:rsidR="003444AE" w:rsidRPr="00DF711C" w:rsidRDefault="003444AE"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EB52149" w14:textId="77777777" w:rsidR="003444AE" w:rsidRPr="00DF711C" w:rsidRDefault="003444AE"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15CAD96B" w14:textId="58C37EAA" w:rsidR="003444AE" w:rsidRPr="00DF711C" w:rsidRDefault="003444AE"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PENGARSIPAN DOKUMEN REKTOR</w:t>
            </w:r>
          </w:p>
        </w:tc>
      </w:tr>
      <w:tr w:rsidR="003444AE" w:rsidRPr="00DF711C" w14:paraId="794B1D17" w14:textId="77777777" w:rsidTr="003444AE">
        <w:trPr>
          <w:divId w:val="5404355"/>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0127AFC3" w14:textId="77777777" w:rsidR="003444AE" w:rsidRPr="00DF711C" w:rsidRDefault="003444AE"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6A8E8143" w14:textId="77777777" w:rsidR="003444AE" w:rsidRPr="00DF711C" w:rsidRDefault="003444AE"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7801D4BC" w14:textId="5B4F0762" w:rsidR="003444AE" w:rsidRPr="00DF711C" w:rsidRDefault="003444AE"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1-8</w:t>
            </w:r>
          </w:p>
        </w:tc>
      </w:tr>
    </w:tbl>
    <w:p w14:paraId="59CAED1F" w14:textId="77777777" w:rsidR="003444AE" w:rsidRDefault="003444AE">
      <w:pPr>
        <w:divId w:val="5404355"/>
        <w:rPr>
          <w:rFonts w:ascii="Arial" w:eastAsia="Times New Roman" w:hAnsi="Arial" w:cs="Arial"/>
          <w:b/>
          <w:bCs/>
          <w:caps/>
          <w:color w:val="000000"/>
          <w:sz w:val="20"/>
          <w:szCs w:val="20"/>
        </w:rPr>
      </w:pPr>
    </w:p>
    <w:p w14:paraId="2D98AEDC" w14:textId="77777777" w:rsidR="003444AE" w:rsidRDefault="003444AE">
      <w:pPr>
        <w:divId w:val="5404355"/>
        <w:rPr>
          <w:rFonts w:ascii="Arial" w:eastAsia="Times New Roman" w:hAnsi="Arial" w:cs="Arial"/>
          <w:b/>
          <w:bCs/>
          <w:caps/>
          <w:color w:val="000000"/>
          <w:sz w:val="20"/>
          <w:szCs w:val="20"/>
        </w:rPr>
      </w:pPr>
    </w:p>
    <w:p w14:paraId="6E23E60B" w14:textId="58F79840" w:rsidR="00994407" w:rsidRDefault="00000000">
      <w:pPr>
        <w:divId w:val="5404355"/>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723D1B52" w14:textId="77777777" w:rsidR="00994407"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Memastikan pengelolaan, pengarsipan, penyimpanan, dan penyusutan dokumen-dokumen Rektor dilakukan secara sistematis, aman, efektif, dan mudah diakses untuk mendukung pengambilan keputusan dan kepatuhan terhadap regulasi yang berlaku.</w:t>
      </w:r>
    </w:p>
    <w:p w14:paraId="2D4E0536" w14:textId="77777777" w:rsidR="00994407" w:rsidRDefault="00000000">
      <w:pPr>
        <w:divId w:val="1425372287"/>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252ABC2A" w14:textId="1DDE2484" w:rsidR="00994407"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dokumen resmi yang dihasilkan, diterima, atau dikelola oleh Rektor dan Staf Administrasi Rektorat, mulai dari penerimaan, klasifikasi, registrasi, penyimpanan fisik maupun digital, pemeliharaan, hingga penyusutan atau pemusnahan dokumen di lingkungan Universitas </w:t>
      </w:r>
      <w:r w:rsidR="003444AE">
        <w:rPr>
          <w:rFonts w:ascii="Arial" w:hAnsi="Arial" w:cs="Arial"/>
          <w:color w:val="000000"/>
          <w:sz w:val="20"/>
          <w:szCs w:val="20"/>
        </w:rPr>
        <w:t>Winaya Mukti</w:t>
      </w:r>
      <w:r>
        <w:rPr>
          <w:rFonts w:ascii="Arial" w:hAnsi="Arial" w:cs="Arial"/>
          <w:color w:val="000000"/>
          <w:sz w:val="20"/>
          <w:szCs w:val="20"/>
        </w:rPr>
        <w:t>.</w:t>
      </w:r>
    </w:p>
    <w:p w14:paraId="73815F09" w14:textId="77777777" w:rsidR="00994407" w:rsidRDefault="00000000">
      <w:pPr>
        <w:divId w:val="1702582817"/>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4527DCEC" w14:textId="77777777" w:rsidR="0099440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Dokumen Rektor:</w:t>
      </w:r>
      <w:r>
        <w:rPr>
          <w:rFonts w:ascii="Arial" w:eastAsia="Times New Roman" w:hAnsi="Arial" w:cs="Arial"/>
          <w:color w:val="000000"/>
          <w:sz w:val="20"/>
          <w:szCs w:val="20"/>
        </w:rPr>
        <w:t xml:space="preserve"> Seluruh surat, keputusan, memorandum, laporan, perjanjian, notulensi rapat, dan materi lain yang secara resmi diterbitkan, diterima, atau menjadi kewenangan Rektor dan Staf Administrasi Rektorat.</w:t>
      </w:r>
    </w:p>
    <w:p w14:paraId="25531EEE" w14:textId="77777777" w:rsidR="0099440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Arsip Aktif:</w:t>
      </w:r>
      <w:r>
        <w:rPr>
          <w:rFonts w:ascii="Arial" w:eastAsia="Times New Roman" w:hAnsi="Arial" w:cs="Arial"/>
          <w:color w:val="000000"/>
          <w:sz w:val="20"/>
          <w:szCs w:val="20"/>
        </w:rPr>
        <w:t xml:space="preserve"> Arsip yang frekuensi penggunaannya masih tinggi dan masih diperlukan secara langsung dalam penyelenggaraan kegiatan sehari-hari Rektorat.</w:t>
      </w:r>
    </w:p>
    <w:p w14:paraId="00D65819" w14:textId="77777777" w:rsidR="0099440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Arsip Inaktif:</w:t>
      </w:r>
      <w:r>
        <w:rPr>
          <w:rFonts w:ascii="Arial" w:eastAsia="Times New Roman" w:hAnsi="Arial" w:cs="Arial"/>
          <w:color w:val="000000"/>
          <w:sz w:val="20"/>
          <w:szCs w:val="20"/>
        </w:rPr>
        <w:t xml:space="preserve"> Arsip yang frekuensi penggunaannya sudah menurun, namun masih memiliki nilai guna untuk referensi atau pertanggungjawaban.</w:t>
      </w:r>
    </w:p>
    <w:p w14:paraId="39FE5D12" w14:textId="77777777" w:rsidR="0099440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Sistem Klasifikasi Arsip:</w:t>
      </w:r>
      <w:r>
        <w:rPr>
          <w:rFonts w:ascii="Arial" w:eastAsia="Times New Roman" w:hAnsi="Arial" w:cs="Arial"/>
          <w:color w:val="000000"/>
          <w:sz w:val="20"/>
          <w:szCs w:val="20"/>
        </w:rPr>
        <w:t xml:space="preserve"> Sistem pengaturan arsip berdasarkan fungsi, subjek, atau jenisnya untuk memudahkan penyimpanan dan penemuan kembali.</w:t>
      </w:r>
    </w:p>
    <w:p w14:paraId="6E4558E6" w14:textId="77777777" w:rsidR="0099440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Jadwal Retensi Arsip (JRA):</w:t>
      </w:r>
      <w:r>
        <w:rPr>
          <w:rFonts w:ascii="Arial" w:eastAsia="Times New Roman" w:hAnsi="Arial" w:cs="Arial"/>
          <w:color w:val="000000"/>
          <w:sz w:val="20"/>
          <w:szCs w:val="20"/>
        </w:rPr>
        <w:t xml:space="preserve"> Daftar yang berisi jangka waktu penyimpanan arsip, menentukan kapan arsip dapat dimusnahkan, disimpan permanen, atau dialihmediakan.</w:t>
      </w:r>
    </w:p>
    <w:p w14:paraId="7570614B" w14:textId="77777777" w:rsidR="0099440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Penyusutan Arsip:</w:t>
      </w:r>
      <w:r>
        <w:rPr>
          <w:rFonts w:ascii="Arial" w:eastAsia="Times New Roman" w:hAnsi="Arial" w:cs="Arial"/>
          <w:color w:val="000000"/>
          <w:sz w:val="20"/>
          <w:szCs w:val="20"/>
        </w:rPr>
        <w:t xml:space="preserve"> Kegiatan pengurangan volume arsip dengan cara pemindahan arsip inaktif dari unit pengolah ke unit kearsipan, pemusnahan arsip yang tidak memiliki nilai guna, dan penyerahan arsip statis kepada lembaga kearsipan.</w:t>
      </w:r>
    </w:p>
    <w:p w14:paraId="324738D7" w14:textId="77777777" w:rsidR="003444AE" w:rsidRDefault="003444AE" w:rsidP="003444AE">
      <w:pPr>
        <w:spacing w:before="100" w:beforeAutospacing="1" w:after="60"/>
        <w:rPr>
          <w:rFonts w:ascii="Arial" w:eastAsia="Times New Roman" w:hAnsi="Arial" w:cs="Arial"/>
          <w:color w:val="000000"/>
          <w:sz w:val="20"/>
          <w:szCs w:val="20"/>
        </w:rPr>
      </w:pPr>
    </w:p>
    <w:p w14:paraId="7CD5AE92" w14:textId="77777777" w:rsidR="003444AE" w:rsidRDefault="003444AE" w:rsidP="003444AE">
      <w:pPr>
        <w:spacing w:before="100" w:beforeAutospacing="1" w:after="60"/>
        <w:rPr>
          <w:rFonts w:ascii="Arial" w:eastAsia="Times New Roman" w:hAnsi="Arial" w:cs="Arial"/>
          <w:color w:val="000000"/>
          <w:sz w:val="20"/>
          <w:szCs w:val="20"/>
        </w:rPr>
      </w:pPr>
    </w:p>
    <w:p w14:paraId="3C606BE4" w14:textId="77777777" w:rsidR="003444AE" w:rsidRDefault="003444AE" w:rsidP="003444AE">
      <w:pPr>
        <w:spacing w:before="100" w:beforeAutospacing="1" w:after="60"/>
        <w:rPr>
          <w:rFonts w:ascii="Arial" w:eastAsia="Times New Roman" w:hAnsi="Arial" w:cs="Arial"/>
          <w:color w:val="000000"/>
          <w:sz w:val="20"/>
          <w:szCs w:val="20"/>
        </w:rPr>
      </w:pPr>
    </w:p>
    <w:p w14:paraId="5FE51B8B" w14:textId="77777777" w:rsidR="003444AE" w:rsidRDefault="003444AE" w:rsidP="003444AE">
      <w:pPr>
        <w:spacing w:before="100" w:beforeAutospacing="1" w:after="60"/>
        <w:rPr>
          <w:rFonts w:ascii="Arial" w:eastAsia="Times New Roman" w:hAnsi="Arial" w:cs="Arial"/>
          <w:color w:val="000000"/>
          <w:sz w:val="20"/>
          <w:szCs w:val="20"/>
        </w:rPr>
      </w:pPr>
    </w:p>
    <w:p w14:paraId="0E39D88B" w14:textId="77777777" w:rsidR="003444AE" w:rsidRDefault="003444AE" w:rsidP="003444AE">
      <w:pPr>
        <w:spacing w:before="100" w:beforeAutospacing="1" w:after="60"/>
        <w:rPr>
          <w:rFonts w:ascii="Arial" w:eastAsia="Times New Roman" w:hAnsi="Arial" w:cs="Arial"/>
          <w:color w:val="000000"/>
          <w:sz w:val="20"/>
          <w:szCs w:val="20"/>
        </w:rPr>
      </w:pPr>
    </w:p>
    <w:p w14:paraId="77FC48BF" w14:textId="77777777" w:rsidR="003444AE" w:rsidRDefault="003444AE" w:rsidP="003444AE">
      <w:pPr>
        <w:spacing w:before="100" w:beforeAutospacing="1" w:after="60"/>
        <w:rPr>
          <w:rFonts w:ascii="Arial" w:eastAsia="Times New Roman" w:hAnsi="Arial" w:cs="Arial"/>
          <w:color w:val="000000"/>
          <w:sz w:val="20"/>
          <w:szCs w:val="20"/>
        </w:rPr>
      </w:pPr>
    </w:p>
    <w:p w14:paraId="73517041" w14:textId="77777777" w:rsidR="00994407" w:rsidRDefault="00000000">
      <w:pPr>
        <w:divId w:val="2042584336"/>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994407" w14:paraId="4A1DDB7F"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4C711E" w14:textId="77777777" w:rsidR="0099440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9C36FC" w14:textId="77777777" w:rsidR="0099440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F62608" w14:textId="77777777" w:rsidR="0099440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994407" w14:paraId="0762073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7A61C3"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0572BF"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Penerimaan dan Pencatatan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0FDB6E"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2B695BD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BAC2EF"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D52663"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Menerima dokumen fisik atau elektronik yang ditujukan kepada Rektor atau Rektorat.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2E7C74"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4E9D006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3F4F797"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CAFCF9"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Memverifikasi kelengkapan dan keaslian dokumen (jika diperlukan), memastikan setiap dokumen memiliki lampiran yang disebutkan.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57C13C"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336F717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252E94"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78E8B0"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Mencatat dokumen ke dalam 'Formulir Register Dokumen Rektor' (terlampir di Formulir Pendataan Awal Dokumen Rektor) dengan informasi meliputi tanggal terima, nomor dokumen, asal, perihal, dan penerima.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838AC5"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189A9B0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600000"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ECD4D1"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Identifikasi, Klasifikasi, dan Pemberian Kode 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AD4771"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2C37B3F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397736"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9F4A80"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Mengidentifikasi jenis dokumen (surat masuk/keluar, keputusan, perjanjian, laporan, dll.) dan tingkat kerahasiaannya (umum, terbatas, rahasia).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FA0250"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6B6B24D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000310"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827213"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Mengklasifikasikan dokumen sesuai dengan 'Daftar Klasifikasi Arsip Universitas' yang berlaku.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5F2714"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390F93E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87178F8"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3A775F"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Memberikan kode arsip unik pada dokumen berdasarkan sistem klasifikasi dan tahun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02309B"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0BDB273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A91C52"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3B039BF"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Persiapan Fisik dan Digitalisasi (jika relevan)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A44AEC"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7303C21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7C169C"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7C5043"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Mempersiapkan dokumen fisik untuk penyimpanan (pembuatan duplikat jika diperlukan, penataan, pemberian label, pelubangan/penjepitan sesuai standar pengarsipan).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200243"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0381D82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38FE95"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8B9670"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Melakukan alih media dokumen fisik menjadi format digital (pemindaian) jika sistem pengarsipan elektronik diterapkan, dan menyimpan file digital dengan nama file yang terstruktur.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170759"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56CB05D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4EC6C2"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2BD1DA"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Penyimpanan dan Pemeliharaan 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1E55B5"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696958B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AB6045"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5.4.1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991121"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Menyimpan dokumen fisik pada lokasi arsip yang telah ditentukan (rak, lemari, box arsip) berdasarkan kode arsip dan sistem klasifikasi, serta mencatat lokasi penyimpanan pada 'Formulir Verifikasi Akhir dan Penempatan 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330591"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7C486F5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7CC0BE"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FAFA37"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Memastikan kondisi ruang arsip terjaga dari kelembaban, suhu ekstrem, hama, dan risiko kebakaran.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5DC481"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1617FDE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E52F36"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50D7CC"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Melakukan inventarisasi dan pemantauan arsip secara berkala untuk memastikan kerapian dan ketersediaan.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739B42"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4AB771E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747956"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5F99BA"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Peminjaman dan Pengembalian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996B55"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717349D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994C1C"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09B9EB"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Mencatat setiap peminjaman dokumen pada 'Formulir Peminjaman/Pengembalian Dokumen', termasuk nama peminjam, tanggal pinjam, dan perkiraan tanggal kembali.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2E4E01"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104B150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E48FE6"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715FD1"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Memastikan dokumen yang dipinjam dikembalikan sesuai batas waktu dan dalam kondisi baik, serta melakukan verifikasi saat pengembalian.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75B91C"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6BFEC18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728DAD"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B20168"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Penyusutan 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ECF1A3"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 Kepala Bagian Administrasi Rektorat</w:t>
            </w:r>
          </w:p>
        </w:tc>
      </w:tr>
      <w:tr w:rsidR="00994407" w14:paraId="3487ADE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53EEB4"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F936F2" w14:textId="77777777" w:rsidR="00994407" w:rsidRPr="003444AE" w:rsidRDefault="00000000">
            <w:pPr>
              <w:spacing w:before="100" w:after="180"/>
              <w:rPr>
                <w:rFonts w:ascii="Arial" w:eastAsia="Times New Roman" w:hAnsi="Arial" w:cs="Arial"/>
                <w:color w:val="000000"/>
                <w:sz w:val="20"/>
                <w:szCs w:val="20"/>
                <w:lang w:val="pt-BR"/>
              </w:rPr>
            </w:pPr>
            <w:r w:rsidRPr="003444AE">
              <w:rPr>
                <w:rFonts w:ascii="Arial" w:eastAsia="Times New Roman" w:hAnsi="Arial" w:cs="Arial"/>
                <w:color w:val="000000"/>
                <w:sz w:val="20"/>
                <w:szCs w:val="20"/>
                <w:lang w:val="pt-BR"/>
              </w:rPr>
              <w:t>Melakukan identifikasi arsip yang telah mencapai masa retensi inaktif sesuai 'Jadwal Retensi Arsip (JRA)'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BDCDA9"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w:t>
            </w:r>
          </w:p>
        </w:tc>
      </w:tr>
      <w:tr w:rsidR="00994407" w14:paraId="408AF95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265047"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E28ED4" w14:textId="77777777" w:rsidR="0099440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Mengajukan daftar arsip yang akan dimusnahkan atau dialihmediakan kepada Kepala Bagian Administrasi Rektorat untuk verifikasi dan persetujuan, kemudian membuat 'Berita Acara Pemusnahan 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8E4F73" w14:textId="77777777" w:rsidR="0099440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Administrasi Rektorat, Kepala Bagian Administrasi Rektorat</w:t>
            </w:r>
          </w:p>
        </w:tc>
      </w:tr>
    </w:tbl>
    <w:p w14:paraId="2E8B9316" w14:textId="77777777" w:rsidR="00994407"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Pengarsipan Dokumen Rektor </w:t>
      </w:r>
    </w:p>
    <w:tbl>
      <w:tblPr>
        <w:tblW w:w="5000" w:type="pct"/>
        <w:tblCellMar>
          <w:left w:w="0" w:type="dxa"/>
          <w:right w:w="0" w:type="dxa"/>
        </w:tblCellMar>
        <w:tblLook w:val="04A0" w:firstRow="1" w:lastRow="0" w:firstColumn="1" w:lastColumn="0" w:noHBand="0" w:noVBand="1"/>
      </w:tblPr>
      <w:tblGrid>
        <w:gridCol w:w="9026"/>
      </w:tblGrid>
      <w:tr w:rsidR="00994407" w14:paraId="5CD66FD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994407" w14:paraId="15E2A461"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3B9673BB" w14:textId="77777777" w:rsidR="00994407"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32C8CFBE" w14:textId="77777777" w:rsidR="00994407" w:rsidRDefault="00994407">
            <w:pPr>
              <w:spacing w:after="180"/>
              <w:jc w:val="center"/>
              <w:rPr>
                <w:rFonts w:ascii="Arial" w:eastAsia="Times New Roman" w:hAnsi="Arial" w:cs="Arial"/>
                <w:color w:val="000000"/>
                <w:sz w:val="20"/>
                <w:szCs w:val="20"/>
              </w:rPr>
            </w:pPr>
          </w:p>
        </w:tc>
      </w:tr>
      <w:tr w:rsidR="00994407" w14:paraId="271D348A" w14:textId="77777777">
        <w:tc>
          <w:tcPr>
            <w:tcW w:w="0" w:type="auto"/>
            <w:tcBorders>
              <w:top w:val="nil"/>
              <w:left w:val="nil"/>
              <w:bottom w:val="nil"/>
              <w:right w:val="nil"/>
            </w:tcBorders>
            <w:tcMar>
              <w:top w:w="40" w:type="dxa"/>
              <w:left w:w="0" w:type="dxa"/>
              <w:bottom w:w="40" w:type="dxa"/>
              <w:right w:w="0" w:type="dxa"/>
            </w:tcMar>
            <w:vAlign w:val="center"/>
            <w:hideMark/>
          </w:tcPr>
          <w:p w14:paraId="298D26FB"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14:paraId="5785FD6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994407" w14:paraId="00BC2CA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675654E" w14:textId="77777777" w:rsidR="009944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Penerimaan Dokumen</w:t>
                  </w:r>
                  <w:r>
                    <w:rPr>
                      <w:rFonts w:ascii="Arial" w:eastAsia="Times New Roman" w:hAnsi="Arial" w:cs="Arial"/>
                      <w:color w:val="000000"/>
                      <w:sz w:val="20"/>
                      <w:szCs w:val="20"/>
                    </w:rPr>
                    <w:br/>
                  </w:r>
                  <w:r>
                    <w:rPr>
                      <w:rFonts w:ascii="Arial" w:eastAsia="Times New Roman" w:hAnsi="Arial" w:cs="Arial"/>
                      <w:i/>
                      <w:iCs/>
                      <w:color w:val="555555"/>
                      <w:sz w:val="17"/>
                      <w:szCs w:val="17"/>
                    </w:rPr>
                    <w:t>PJ: Staf Administrasi Rektorat</w:t>
                  </w:r>
                  <w:r>
                    <w:rPr>
                      <w:rFonts w:ascii="Arial" w:eastAsia="Times New Roman" w:hAnsi="Arial" w:cs="Arial"/>
                      <w:color w:val="000000"/>
                      <w:sz w:val="20"/>
                      <w:szCs w:val="20"/>
                    </w:rPr>
                    <w:t xml:space="preserve"> </w:t>
                  </w:r>
                </w:p>
              </w:tc>
            </w:tr>
          </w:tbl>
          <w:p w14:paraId="4E09581C" w14:textId="77777777" w:rsidR="00994407" w:rsidRDefault="00994407">
            <w:pPr>
              <w:spacing w:after="180"/>
              <w:jc w:val="center"/>
              <w:rPr>
                <w:rFonts w:ascii="Arial" w:eastAsia="Times New Roman" w:hAnsi="Arial" w:cs="Arial"/>
                <w:color w:val="000000"/>
                <w:sz w:val="20"/>
                <w:szCs w:val="20"/>
              </w:rPr>
            </w:pPr>
          </w:p>
        </w:tc>
      </w:tr>
      <w:tr w:rsidR="00994407" w14:paraId="25C45011" w14:textId="77777777">
        <w:tc>
          <w:tcPr>
            <w:tcW w:w="0" w:type="auto"/>
            <w:tcBorders>
              <w:top w:val="nil"/>
              <w:left w:val="nil"/>
              <w:bottom w:val="nil"/>
              <w:right w:val="nil"/>
            </w:tcBorders>
            <w:tcMar>
              <w:top w:w="40" w:type="dxa"/>
              <w:left w:w="0" w:type="dxa"/>
              <w:bottom w:w="40" w:type="dxa"/>
              <w:right w:w="0" w:type="dxa"/>
            </w:tcMar>
            <w:vAlign w:val="center"/>
            <w:hideMark/>
          </w:tcPr>
          <w:p w14:paraId="4A57CF9B"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rsidRPr="003444AE" w14:paraId="0AB6CBB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994407" w:rsidRPr="003444AE" w14:paraId="7B8CB0B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7405F15" w14:textId="77777777" w:rsidR="00994407" w:rsidRPr="003444AE" w:rsidRDefault="00000000">
                  <w:pPr>
                    <w:jc w:val="center"/>
                    <w:rPr>
                      <w:rFonts w:ascii="Arial" w:eastAsia="Times New Roman" w:hAnsi="Arial" w:cs="Arial"/>
                      <w:color w:val="000000"/>
                      <w:sz w:val="20"/>
                      <w:szCs w:val="20"/>
                      <w:lang w:val="pt-BR"/>
                    </w:rPr>
                  </w:pPr>
                  <w:r w:rsidRPr="003444AE">
                    <w:rPr>
                      <w:rFonts w:ascii="Arial" w:eastAsia="Times New Roman" w:hAnsi="Arial" w:cs="Arial"/>
                      <w:b/>
                      <w:bCs/>
                      <w:color w:val="000000"/>
                      <w:sz w:val="22"/>
                      <w:szCs w:val="22"/>
                      <w:lang w:val="pt-BR"/>
                    </w:rPr>
                    <w:t>Verifikasi &amp; Pencatatan</w:t>
                  </w:r>
                  <w:r w:rsidRPr="003444AE">
                    <w:rPr>
                      <w:rFonts w:ascii="Arial" w:eastAsia="Times New Roman" w:hAnsi="Arial" w:cs="Arial"/>
                      <w:color w:val="000000"/>
                      <w:sz w:val="20"/>
                      <w:szCs w:val="20"/>
                      <w:lang w:val="pt-BR"/>
                    </w:rPr>
                    <w:br/>
                  </w:r>
                  <w:r w:rsidRPr="003444AE">
                    <w:rPr>
                      <w:rFonts w:ascii="Arial" w:eastAsia="Times New Roman" w:hAnsi="Arial" w:cs="Arial"/>
                      <w:i/>
                      <w:iCs/>
                      <w:color w:val="555555"/>
                      <w:sz w:val="17"/>
                      <w:szCs w:val="17"/>
                      <w:lang w:val="pt-BR"/>
                    </w:rPr>
                    <w:t>PJ: Staf Administrasi Rektorat</w:t>
                  </w:r>
                  <w:r w:rsidRPr="003444AE">
                    <w:rPr>
                      <w:rFonts w:ascii="Arial" w:eastAsia="Times New Roman" w:hAnsi="Arial" w:cs="Arial"/>
                      <w:color w:val="000000"/>
                      <w:sz w:val="20"/>
                      <w:szCs w:val="20"/>
                      <w:lang w:val="pt-BR"/>
                    </w:rPr>
                    <w:t xml:space="preserve"> </w:t>
                  </w:r>
                </w:p>
              </w:tc>
            </w:tr>
          </w:tbl>
          <w:p w14:paraId="5F639778" w14:textId="77777777" w:rsidR="00994407" w:rsidRPr="003444AE" w:rsidRDefault="00994407">
            <w:pPr>
              <w:spacing w:after="180"/>
              <w:jc w:val="center"/>
              <w:rPr>
                <w:rFonts w:ascii="Arial" w:eastAsia="Times New Roman" w:hAnsi="Arial" w:cs="Arial"/>
                <w:color w:val="000000"/>
                <w:sz w:val="20"/>
                <w:szCs w:val="20"/>
                <w:lang w:val="pt-BR"/>
              </w:rPr>
            </w:pPr>
          </w:p>
        </w:tc>
      </w:tr>
      <w:tr w:rsidR="00994407" w14:paraId="3976973A" w14:textId="77777777">
        <w:tc>
          <w:tcPr>
            <w:tcW w:w="0" w:type="auto"/>
            <w:tcBorders>
              <w:top w:val="nil"/>
              <w:left w:val="nil"/>
              <w:bottom w:val="nil"/>
              <w:right w:val="nil"/>
            </w:tcBorders>
            <w:tcMar>
              <w:top w:w="40" w:type="dxa"/>
              <w:left w:w="0" w:type="dxa"/>
              <w:bottom w:w="40" w:type="dxa"/>
              <w:right w:w="0" w:type="dxa"/>
            </w:tcMar>
            <w:vAlign w:val="center"/>
            <w:hideMark/>
          </w:tcPr>
          <w:p w14:paraId="21B1B4EC"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14:paraId="4630AB7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994407" w14:paraId="7A893CA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5946F94" w14:textId="77777777" w:rsidR="009944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Klasifikasi &amp; Pemberian Kode Arsip</w:t>
                  </w:r>
                  <w:r>
                    <w:rPr>
                      <w:rFonts w:ascii="Arial" w:eastAsia="Times New Roman" w:hAnsi="Arial" w:cs="Arial"/>
                      <w:color w:val="000000"/>
                      <w:sz w:val="20"/>
                      <w:szCs w:val="20"/>
                    </w:rPr>
                    <w:br/>
                  </w:r>
                  <w:r>
                    <w:rPr>
                      <w:rFonts w:ascii="Arial" w:eastAsia="Times New Roman" w:hAnsi="Arial" w:cs="Arial"/>
                      <w:i/>
                      <w:iCs/>
                      <w:color w:val="555555"/>
                      <w:sz w:val="17"/>
                      <w:szCs w:val="17"/>
                    </w:rPr>
                    <w:t>PJ: Staf Administrasi Rektorat</w:t>
                  </w:r>
                  <w:r>
                    <w:rPr>
                      <w:rFonts w:ascii="Arial" w:eastAsia="Times New Roman" w:hAnsi="Arial" w:cs="Arial"/>
                      <w:color w:val="000000"/>
                      <w:sz w:val="20"/>
                      <w:szCs w:val="20"/>
                    </w:rPr>
                    <w:t xml:space="preserve"> </w:t>
                  </w:r>
                </w:p>
              </w:tc>
            </w:tr>
          </w:tbl>
          <w:p w14:paraId="7DE7F1B5" w14:textId="77777777" w:rsidR="00994407" w:rsidRDefault="00994407">
            <w:pPr>
              <w:spacing w:after="180"/>
              <w:jc w:val="center"/>
              <w:rPr>
                <w:rFonts w:ascii="Arial" w:eastAsia="Times New Roman" w:hAnsi="Arial" w:cs="Arial"/>
                <w:color w:val="000000"/>
                <w:sz w:val="20"/>
                <w:szCs w:val="20"/>
              </w:rPr>
            </w:pPr>
          </w:p>
        </w:tc>
      </w:tr>
      <w:tr w:rsidR="00994407" w14:paraId="180AD44C" w14:textId="77777777">
        <w:tc>
          <w:tcPr>
            <w:tcW w:w="0" w:type="auto"/>
            <w:tcBorders>
              <w:top w:val="nil"/>
              <w:left w:val="nil"/>
              <w:bottom w:val="nil"/>
              <w:right w:val="nil"/>
            </w:tcBorders>
            <w:tcMar>
              <w:top w:w="40" w:type="dxa"/>
              <w:left w:w="0" w:type="dxa"/>
              <w:bottom w:w="40" w:type="dxa"/>
              <w:right w:w="0" w:type="dxa"/>
            </w:tcMar>
            <w:vAlign w:val="center"/>
            <w:hideMark/>
          </w:tcPr>
          <w:p w14:paraId="542E8756"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rsidRPr="003444AE" w14:paraId="552B3BF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994407" w:rsidRPr="003444AE" w14:paraId="1383928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27F2A38" w14:textId="77777777" w:rsidR="00994407" w:rsidRPr="003444AE" w:rsidRDefault="00000000">
                  <w:pPr>
                    <w:jc w:val="center"/>
                    <w:rPr>
                      <w:rFonts w:ascii="Arial" w:eastAsia="Times New Roman" w:hAnsi="Arial" w:cs="Arial"/>
                      <w:color w:val="000000"/>
                      <w:sz w:val="20"/>
                      <w:szCs w:val="20"/>
                      <w:lang w:val="pt-BR"/>
                    </w:rPr>
                  </w:pPr>
                  <w:r w:rsidRPr="003444AE">
                    <w:rPr>
                      <w:rFonts w:ascii="Arial" w:eastAsia="Times New Roman" w:hAnsi="Arial" w:cs="Arial"/>
                      <w:b/>
                      <w:bCs/>
                      <w:color w:val="000000"/>
                      <w:sz w:val="22"/>
                      <w:szCs w:val="22"/>
                      <w:lang w:val="pt-BR"/>
                    </w:rPr>
                    <w:t>Persiapan Fisik &amp; Digitalisasi</w:t>
                  </w:r>
                  <w:r w:rsidRPr="003444AE">
                    <w:rPr>
                      <w:rFonts w:ascii="Arial" w:eastAsia="Times New Roman" w:hAnsi="Arial" w:cs="Arial"/>
                      <w:color w:val="000000"/>
                      <w:sz w:val="20"/>
                      <w:szCs w:val="20"/>
                      <w:lang w:val="pt-BR"/>
                    </w:rPr>
                    <w:br/>
                  </w:r>
                  <w:r w:rsidRPr="003444AE">
                    <w:rPr>
                      <w:rFonts w:ascii="Arial" w:eastAsia="Times New Roman" w:hAnsi="Arial" w:cs="Arial"/>
                      <w:i/>
                      <w:iCs/>
                      <w:color w:val="555555"/>
                      <w:sz w:val="17"/>
                      <w:szCs w:val="17"/>
                      <w:lang w:val="pt-BR"/>
                    </w:rPr>
                    <w:t>PJ: Staf Administrasi Rektorat</w:t>
                  </w:r>
                  <w:r w:rsidRPr="003444AE">
                    <w:rPr>
                      <w:rFonts w:ascii="Arial" w:eastAsia="Times New Roman" w:hAnsi="Arial" w:cs="Arial"/>
                      <w:color w:val="000000"/>
                      <w:sz w:val="20"/>
                      <w:szCs w:val="20"/>
                      <w:lang w:val="pt-BR"/>
                    </w:rPr>
                    <w:t xml:space="preserve"> </w:t>
                  </w:r>
                </w:p>
              </w:tc>
            </w:tr>
          </w:tbl>
          <w:p w14:paraId="39999D10" w14:textId="77777777" w:rsidR="00994407" w:rsidRPr="003444AE" w:rsidRDefault="00994407">
            <w:pPr>
              <w:spacing w:after="180"/>
              <w:jc w:val="center"/>
              <w:rPr>
                <w:rFonts w:ascii="Arial" w:eastAsia="Times New Roman" w:hAnsi="Arial" w:cs="Arial"/>
                <w:color w:val="000000"/>
                <w:sz w:val="20"/>
                <w:szCs w:val="20"/>
                <w:lang w:val="pt-BR"/>
              </w:rPr>
            </w:pPr>
          </w:p>
        </w:tc>
      </w:tr>
      <w:tr w:rsidR="00994407" w14:paraId="5490FB79" w14:textId="77777777">
        <w:tc>
          <w:tcPr>
            <w:tcW w:w="0" w:type="auto"/>
            <w:tcBorders>
              <w:top w:val="nil"/>
              <w:left w:val="nil"/>
              <w:bottom w:val="nil"/>
              <w:right w:val="nil"/>
            </w:tcBorders>
            <w:tcMar>
              <w:top w:w="40" w:type="dxa"/>
              <w:left w:w="0" w:type="dxa"/>
              <w:bottom w:w="40" w:type="dxa"/>
              <w:right w:w="0" w:type="dxa"/>
            </w:tcMar>
            <w:vAlign w:val="center"/>
            <w:hideMark/>
          </w:tcPr>
          <w:p w14:paraId="76A93631"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14:paraId="3A24F67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994407" w14:paraId="4317A2A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90C2C98" w14:textId="77777777" w:rsidR="009944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Penyimpanan ke Lokasi Arsip</w:t>
                  </w:r>
                  <w:r>
                    <w:rPr>
                      <w:rFonts w:ascii="Arial" w:eastAsia="Times New Roman" w:hAnsi="Arial" w:cs="Arial"/>
                      <w:color w:val="000000"/>
                      <w:sz w:val="20"/>
                      <w:szCs w:val="20"/>
                    </w:rPr>
                    <w:br/>
                  </w:r>
                  <w:r>
                    <w:rPr>
                      <w:rFonts w:ascii="Arial" w:eastAsia="Times New Roman" w:hAnsi="Arial" w:cs="Arial"/>
                      <w:i/>
                      <w:iCs/>
                      <w:color w:val="555555"/>
                      <w:sz w:val="17"/>
                      <w:szCs w:val="17"/>
                    </w:rPr>
                    <w:t>PJ: Staf Administrasi Rektorat</w:t>
                  </w:r>
                  <w:r>
                    <w:rPr>
                      <w:rFonts w:ascii="Arial" w:eastAsia="Times New Roman" w:hAnsi="Arial" w:cs="Arial"/>
                      <w:color w:val="000000"/>
                      <w:sz w:val="20"/>
                      <w:szCs w:val="20"/>
                    </w:rPr>
                    <w:t xml:space="preserve"> </w:t>
                  </w:r>
                </w:p>
              </w:tc>
            </w:tr>
          </w:tbl>
          <w:p w14:paraId="7CC8B06B" w14:textId="77777777" w:rsidR="00994407" w:rsidRDefault="00994407">
            <w:pPr>
              <w:spacing w:after="180"/>
              <w:jc w:val="center"/>
              <w:rPr>
                <w:rFonts w:ascii="Arial" w:eastAsia="Times New Roman" w:hAnsi="Arial" w:cs="Arial"/>
                <w:color w:val="000000"/>
                <w:sz w:val="20"/>
                <w:szCs w:val="20"/>
              </w:rPr>
            </w:pPr>
          </w:p>
        </w:tc>
      </w:tr>
      <w:tr w:rsidR="00994407" w14:paraId="694BA99E" w14:textId="77777777">
        <w:tc>
          <w:tcPr>
            <w:tcW w:w="0" w:type="auto"/>
            <w:tcBorders>
              <w:top w:val="nil"/>
              <w:left w:val="nil"/>
              <w:bottom w:val="nil"/>
              <w:right w:val="nil"/>
            </w:tcBorders>
            <w:tcMar>
              <w:top w:w="40" w:type="dxa"/>
              <w:left w:w="0" w:type="dxa"/>
              <w:bottom w:w="40" w:type="dxa"/>
              <w:right w:w="0" w:type="dxa"/>
            </w:tcMar>
            <w:vAlign w:val="center"/>
            <w:hideMark/>
          </w:tcPr>
          <w:p w14:paraId="370F841A"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14:paraId="1AD785B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994407" w14:paraId="049CDA4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6B6F9E1" w14:textId="77777777" w:rsidR="009944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Peminjaman/Pengembalian Dokumen</w:t>
                  </w:r>
                  <w:r>
                    <w:rPr>
                      <w:rFonts w:ascii="Arial" w:eastAsia="Times New Roman" w:hAnsi="Arial" w:cs="Arial"/>
                      <w:color w:val="000000"/>
                      <w:sz w:val="20"/>
                      <w:szCs w:val="20"/>
                    </w:rPr>
                    <w:br/>
                  </w:r>
                  <w:r>
                    <w:rPr>
                      <w:rFonts w:ascii="Arial" w:eastAsia="Times New Roman" w:hAnsi="Arial" w:cs="Arial"/>
                      <w:i/>
                      <w:iCs/>
                      <w:color w:val="555555"/>
                      <w:sz w:val="17"/>
                      <w:szCs w:val="17"/>
                    </w:rPr>
                    <w:t>PJ: Staf Administrasi Rektorat</w:t>
                  </w:r>
                  <w:r>
                    <w:rPr>
                      <w:rFonts w:ascii="Arial" w:eastAsia="Times New Roman" w:hAnsi="Arial" w:cs="Arial"/>
                      <w:color w:val="000000"/>
                      <w:sz w:val="20"/>
                      <w:szCs w:val="20"/>
                    </w:rPr>
                    <w:t xml:space="preserve"> </w:t>
                  </w:r>
                </w:p>
              </w:tc>
            </w:tr>
          </w:tbl>
          <w:p w14:paraId="106F59DF" w14:textId="77777777" w:rsidR="00994407" w:rsidRDefault="00994407">
            <w:pPr>
              <w:spacing w:after="180"/>
              <w:jc w:val="center"/>
              <w:rPr>
                <w:rFonts w:ascii="Arial" w:eastAsia="Times New Roman" w:hAnsi="Arial" w:cs="Arial"/>
                <w:color w:val="000000"/>
                <w:sz w:val="20"/>
                <w:szCs w:val="20"/>
              </w:rPr>
            </w:pPr>
          </w:p>
        </w:tc>
      </w:tr>
      <w:tr w:rsidR="00994407" w14:paraId="415B0673" w14:textId="77777777">
        <w:tc>
          <w:tcPr>
            <w:tcW w:w="0" w:type="auto"/>
            <w:tcBorders>
              <w:top w:val="nil"/>
              <w:left w:val="nil"/>
              <w:bottom w:val="nil"/>
              <w:right w:val="nil"/>
            </w:tcBorders>
            <w:tcMar>
              <w:top w:w="40" w:type="dxa"/>
              <w:left w:w="0" w:type="dxa"/>
              <w:bottom w:w="40" w:type="dxa"/>
              <w:right w:w="0" w:type="dxa"/>
            </w:tcMar>
            <w:vAlign w:val="center"/>
            <w:hideMark/>
          </w:tcPr>
          <w:p w14:paraId="5930D4A8"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14:paraId="495644F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994407" w14:paraId="6A7D516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C134650" w14:textId="77777777" w:rsidR="009944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Pemeliharaan &amp; Pemantauan Arsip</w:t>
                  </w:r>
                  <w:r>
                    <w:rPr>
                      <w:rFonts w:ascii="Arial" w:eastAsia="Times New Roman" w:hAnsi="Arial" w:cs="Arial"/>
                      <w:color w:val="000000"/>
                      <w:sz w:val="20"/>
                      <w:szCs w:val="20"/>
                    </w:rPr>
                    <w:br/>
                  </w:r>
                  <w:r>
                    <w:rPr>
                      <w:rFonts w:ascii="Arial" w:eastAsia="Times New Roman" w:hAnsi="Arial" w:cs="Arial"/>
                      <w:i/>
                      <w:iCs/>
                      <w:color w:val="555555"/>
                      <w:sz w:val="17"/>
                      <w:szCs w:val="17"/>
                    </w:rPr>
                    <w:t>PJ: Staf Administrasi Rektorat</w:t>
                  </w:r>
                  <w:r>
                    <w:rPr>
                      <w:rFonts w:ascii="Arial" w:eastAsia="Times New Roman" w:hAnsi="Arial" w:cs="Arial"/>
                      <w:color w:val="000000"/>
                      <w:sz w:val="20"/>
                      <w:szCs w:val="20"/>
                    </w:rPr>
                    <w:t xml:space="preserve"> </w:t>
                  </w:r>
                </w:p>
              </w:tc>
            </w:tr>
          </w:tbl>
          <w:p w14:paraId="64A92DFE" w14:textId="77777777" w:rsidR="00994407" w:rsidRDefault="00994407">
            <w:pPr>
              <w:spacing w:after="180"/>
              <w:jc w:val="center"/>
              <w:rPr>
                <w:rFonts w:ascii="Arial" w:eastAsia="Times New Roman" w:hAnsi="Arial" w:cs="Arial"/>
                <w:color w:val="000000"/>
                <w:sz w:val="20"/>
                <w:szCs w:val="20"/>
              </w:rPr>
            </w:pPr>
          </w:p>
        </w:tc>
      </w:tr>
      <w:tr w:rsidR="00994407" w14:paraId="029EFEEA" w14:textId="77777777">
        <w:tc>
          <w:tcPr>
            <w:tcW w:w="0" w:type="auto"/>
            <w:tcBorders>
              <w:top w:val="nil"/>
              <w:left w:val="nil"/>
              <w:bottom w:val="nil"/>
              <w:right w:val="nil"/>
            </w:tcBorders>
            <w:tcMar>
              <w:top w:w="40" w:type="dxa"/>
              <w:left w:w="0" w:type="dxa"/>
              <w:bottom w:w="40" w:type="dxa"/>
              <w:right w:w="0" w:type="dxa"/>
            </w:tcMar>
            <w:vAlign w:val="center"/>
            <w:hideMark/>
          </w:tcPr>
          <w:p w14:paraId="0DA15DFA"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14:paraId="6E51623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994407" w14:paraId="0496CC9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8A6083D" w14:textId="77777777" w:rsidR="0099440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Penyusutan Arsip</w:t>
                  </w:r>
                  <w:r>
                    <w:rPr>
                      <w:rFonts w:ascii="Arial" w:eastAsia="Times New Roman" w:hAnsi="Arial" w:cs="Arial"/>
                      <w:color w:val="000000"/>
                      <w:sz w:val="20"/>
                      <w:szCs w:val="20"/>
                    </w:rPr>
                    <w:br/>
                  </w:r>
                  <w:r>
                    <w:rPr>
                      <w:rFonts w:ascii="Arial" w:eastAsia="Times New Roman" w:hAnsi="Arial" w:cs="Arial"/>
                      <w:i/>
                      <w:iCs/>
                      <w:color w:val="555555"/>
                      <w:sz w:val="17"/>
                      <w:szCs w:val="17"/>
                    </w:rPr>
                    <w:t>PJ: Staf Administrasi Rektorat</w:t>
                  </w:r>
                  <w:r>
                    <w:rPr>
                      <w:rFonts w:ascii="Arial" w:eastAsia="Times New Roman" w:hAnsi="Arial" w:cs="Arial"/>
                      <w:color w:val="000000"/>
                      <w:sz w:val="20"/>
                      <w:szCs w:val="20"/>
                    </w:rPr>
                    <w:t xml:space="preserve"> </w:t>
                  </w:r>
                </w:p>
              </w:tc>
            </w:tr>
          </w:tbl>
          <w:p w14:paraId="28340285" w14:textId="77777777" w:rsidR="00994407" w:rsidRDefault="00994407">
            <w:pPr>
              <w:spacing w:after="180"/>
              <w:jc w:val="center"/>
              <w:rPr>
                <w:rFonts w:ascii="Arial" w:eastAsia="Times New Roman" w:hAnsi="Arial" w:cs="Arial"/>
                <w:color w:val="000000"/>
                <w:sz w:val="20"/>
                <w:szCs w:val="20"/>
              </w:rPr>
            </w:pPr>
          </w:p>
        </w:tc>
      </w:tr>
      <w:tr w:rsidR="00994407" w14:paraId="039710DD" w14:textId="77777777">
        <w:tc>
          <w:tcPr>
            <w:tcW w:w="0" w:type="auto"/>
            <w:tcBorders>
              <w:top w:val="nil"/>
              <w:left w:val="nil"/>
              <w:bottom w:val="nil"/>
              <w:right w:val="nil"/>
            </w:tcBorders>
            <w:tcMar>
              <w:top w:w="40" w:type="dxa"/>
              <w:left w:w="0" w:type="dxa"/>
              <w:bottom w:w="40" w:type="dxa"/>
              <w:right w:w="0" w:type="dxa"/>
            </w:tcMar>
            <w:vAlign w:val="center"/>
            <w:hideMark/>
          </w:tcPr>
          <w:p w14:paraId="4332814C" w14:textId="77777777" w:rsidR="0099440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994407" w14:paraId="59C97C5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994407" w14:paraId="0D97462A"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56E9000" w14:textId="77777777" w:rsidR="00994407"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7F6B7DE3" w14:textId="77777777" w:rsidR="00994407" w:rsidRDefault="00994407">
            <w:pPr>
              <w:spacing w:after="180"/>
              <w:jc w:val="center"/>
              <w:rPr>
                <w:rFonts w:ascii="Arial" w:eastAsia="Times New Roman" w:hAnsi="Arial" w:cs="Arial"/>
                <w:color w:val="000000"/>
                <w:sz w:val="20"/>
                <w:szCs w:val="20"/>
              </w:rPr>
            </w:pPr>
          </w:p>
        </w:tc>
      </w:tr>
    </w:tbl>
    <w:p w14:paraId="21B47186" w14:textId="77777777" w:rsidR="00994407" w:rsidRDefault="00000000">
      <w:pPr>
        <w:divId w:val="762536407"/>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2273D994" w14:textId="77777777" w:rsidR="0099440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95% dokumen Rektor terarsip sesuai prosedur dalam waktu 3 hari kerja sejak diterima.</w:t>
      </w:r>
    </w:p>
    <w:p w14:paraId="516EC992" w14:textId="77777777" w:rsidR="00994407" w:rsidRPr="003444AE"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3444AE">
        <w:rPr>
          <w:rFonts w:ascii="Arial" w:eastAsia="Times New Roman" w:hAnsi="Arial" w:cs="Arial"/>
          <w:color w:val="000000"/>
          <w:sz w:val="20"/>
          <w:szCs w:val="20"/>
          <w:lang w:val="pt-BR"/>
        </w:rPr>
        <w:t>Waktu rata-rata penemuan dokumen Rektor tidak lebih dari 5 menit.</w:t>
      </w:r>
    </w:p>
    <w:p w14:paraId="2237D8D5" w14:textId="77777777" w:rsidR="0099440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kehilangan dokumen Rektor kurang dari 0.1% per tahun.</w:t>
      </w:r>
    </w:p>
    <w:p w14:paraId="53862158" w14:textId="77777777" w:rsidR="0099440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pengguna terhadap layanan pengarsipan dokumen Rektor mencapai minimal 85%.</w:t>
      </w:r>
    </w:p>
    <w:p w14:paraId="5BBA0F20" w14:textId="77777777" w:rsidR="00994407"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Pengarsipan Dokumen Rektor</w:t>
      </w:r>
    </w:p>
    <w:p w14:paraId="0BE31685" w14:textId="1ABF62E4" w:rsidR="00994407"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3444AE">
        <w:rPr>
          <w:rFonts w:ascii="Arial" w:hAnsi="Arial" w:cs="Arial"/>
          <w:b/>
          <w:bCs/>
          <w:color w:val="000000"/>
          <w:sz w:val="20"/>
          <w:szCs w:val="20"/>
        </w:rPr>
        <w:t>Winaya Mukti</w:t>
      </w:r>
    </w:p>
    <w:p w14:paraId="21E3A244" w14:textId="77777777" w:rsidR="00994407" w:rsidRDefault="00000000">
      <w:pPr>
        <w:shd w:val="clear" w:color="auto" w:fill="F2F2F2"/>
        <w:divId w:val="208309092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Pendataan Awal Dokumen Rektor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994407" w14:paraId="799D494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D4DC27"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0E88A7"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1306582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10339B"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9897D9"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69723E7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5713885"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Perihal/Judul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922A6C"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4AA3E8E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ED3FF4D"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Asal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F6082A"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343CB32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2AE839"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1B8150"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4253151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7B1B7E3"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Jenis Dokumen (Surat Keputusan, Nota Dinas, MoU, Laporan,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E83557"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541FC84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85CB59A"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Tingkat Kerahasiaan (Terbuka/Terbatas/Rahasia)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AF88CB"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6B2A57B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252771F"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Halaman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B0D6BA"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7FC0F2B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273DF85"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Terdapat Lampiran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52DBA4"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00E5376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82D973A"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Penerima Dokumen (Internal Rektorat)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0F6010"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5B85ADA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48B5257"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Awal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E2D157"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3264B318" w14:textId="77777777" w:rsidR="00994407" w:rsidRDefault="00000000">
      <w:pPr>
        <w:shd w:val="clear" w:color="auto" w:fill="F2F2F2"/>
        <w:divId w:val="1664120983"/>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Teknis Proses Pengarsipan Dokumen Rektor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994407" w14:paraId="232AFE8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C37731D"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sudah diverifikasi kelengkapan dan keasliannya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47FFBE"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15D4087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7461F5"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sudah diklasifikasikan sesuai Daftar Klasifikasi Arsip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DEBBB5"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2000ACC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5489EE"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Kode arsip unik sudah diberikan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3C2FC1"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7D2CBB7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4EFFD9C"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Sudah tercatat lengkap di register arsip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E13EA3"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6BBF6D1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81FE226"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Sudah dilakukan alih media/digitalisasi (jika relevan)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33AEA3"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rsidRPr="003444AE" w14:paraId="06ABC18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C90F4E" w14:textId="77777777" w:rsidR="00994407" w:rsidRPr="003444AE" w:rsidRDefault="00000000">
            <w:pPr>
              <w:spacing w:after="180"/>
              <w:rPr>
                <w:rFonts w:ascii="Arial" w:eastAsia="Times New Roman" w:hAnsi="Arial" w:cs="Arial"/>
                <w:b/>
                <w:bCs/>
                <w:color w:val="000000"/>
                <w:sz w:val="18"/>
                <w:szCs w:val="18"/>
                <w:lang w:val="pt-BR"/>
              </w:rPr>
            </w:pPr>
            <w:r w:rsidRPr="003444AE">
              <w:rPr>
                <w:rFonts w:ascii="Arial" w:eastAsia="Times New Roman" w:hAnsi="Arial" w:cs="Arial"/>
                <w:b/>
                <w:bCs/>
                <w:color w:val="000000"/>
                <w:sz w:val="18"/>
                <w:szCs w:val="18"/>
                <w:lang w:val="pt-BR"/>
              </w:rPr>
              <w:t>File digital sudah diberi nama sesuai standar (jika relevan)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5CF83B" w14:textId="77777777" w:rsidR="00994407" w:rsidRPr="003444AE" w:rsidRDefault="00000000">
            <w:pPr>
              <w:spacing w:after="180"/>
              <w:rPr>
                <w:rFonts w:ascii="Arial" w:eastAsia="Times New Roman" w:hAnsi="Arial" w:cs="Arial"/>
                <w:color w:val="000000"/>
                <w:sz w:val="20"/>
                <w:szCs w:val="20"/>
                <w:lang w:val="pt-BR"/>
              </w:rPr>
            </w:pPr>
            <w:r w:rsidRPr="003444AE">
              <w:rPr>
                <w:rFonts w:ascii="Arial" w:eastAsia="Times New Roman" w:hAnsi="Arial" w:cs="Arial"/>
                <w:color w:val="000000"/>
                <w:sz w:val="20"/>
                <w:szCs w:val="20"/>
                <w:lang w:val="pt-BR"/>
              </w:rPr>
              <w:t> </w:t>
            </w:r>
          </w:p>
        </w:tc>
      </w:tr>
      <w:tr w:rsidR="00994407" w14:paraId="05C4951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2D416D"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fisik sudah disiapkan untuk penyimpanan (diberi label, dijilid, dll.)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33A81A"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3A27402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19823D7"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Lokasi penyimpanan fisik (rak/box/lemari) sudah ditentukan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4A3C773"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3293E6E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D5B712"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Kondisi fisik dokumen baik dan siap disimpan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DCF446"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F0D7AEA" w14:textId="77777777" w:rsidR="00994407" w:rsidRDefault="00000000">
      <w:pPr>
        <w:shd w:val="clear" w:color="auto" w:fill="F2F2F2"/>
        <w:divId w:val="1152061751"/>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Verifikasi Akhir dan Penempatan Arsip</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994407" w14:paraId="6D7B409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33144C9"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Petugas Pengarsip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28D4DF"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2363818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6A7318"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Pengarsipan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CE3212"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3665B48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B6DF416"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Kode Arsip 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39BF1F"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3CFE7AE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6CC1FBF"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Rak/Lemari 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EAC7C5"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25012F1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9BDBB73"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Box/Folder 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CCE1D9"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rsidRPr="003444AE" w14:paraId="21CA4A7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977E5A9" w14:textId="77777777" w:rsidR="00994407" w:rsidRPr="003444AE" w:rsidRDefault="00000000">
            <w:pPr>
              <w:spacing w:after="180"/>
              <w:rPr>
                <w:rFonts w:ascii="Arial" w:eastAsia="Times New Roman" w:hAnsi="Arial" w:cs="Arial"/>
                <w:b/>
                <w:bCs/>
                <w:color w:val="000000"/>
                <w:sz w:val="18"/>
                <w:szCs w:val="18"/>
                <w:lang w:val="pt-BR"/>
              </w:rPr>
            </w:pPr>
            <w:r w:rsidRPr="003444AE">
              <w:rPr>
                <w:rFonts w:ascii="Arial" w:eastAsia="Times New Roman" w:hAnsi="Arial" w:cs="Arial"/>
                <w:b/>
                <w:bCs/>
                <w:color w:val="000000"/>
                <w:sz w:val="18"/>
                <w:szCs w:val="18"/>
                <w:lang w:val="pt-BR"/>
              </w:rPr>
              <w:t>Lokasi File Digital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7B2649A" w14:textId="77777777" w:rsidR="00994407" w:rsidRPr="003444AE" w:rsidRDefault="00000000">
            <w:pPr>
              <w:spacing w:after="180"/>
              <w:rPr>
                <w:rFonts w:ascii="Arial" w:eastAsia="Times New Roman" w:hAnsi="Arial" w:cs="Arial"/>
                <w:color w:val="000000"/>
                <w:sz w:val="20"/>
                <w:szCs w:val="20"/>
                <w:lang w:val="pt-BR"/>
              </w:rPr>
            </w:pPr>
            <w:r w:rsidRPr="003444AE">
              <w:rPr>
                <w:rFonts w:ascii="Arial" w:eastAsia="Times New Roman" w:hAnsi="Arial" w:cs="Arial"/>
                <w:color w:val="000000"/>
                <w:sz w:val="20"/>
                <w:szCs w:val="20"/>
                <w:lang w:val="pt-BR"/>
              </w:rPr>
              <w:t> </w:t>
            </w:r>
          </w:p>
        </w:tc>
      </w:tr>
      <w:tr w:rsidR="00994407" w14:paraId="25C4E40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897FEB0"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Retensi Arsip (Berdasarkan JRA)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129402"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6CDAD6C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6D799A"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Arsip (Aktif/Inaktif)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DEC93C"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6FEB72F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6EF4FA"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Petugas Pengarsip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B8DC63"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24D657F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6A665FE"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Verifikasi Oleh (Nama Supervisor/Kepala Bagian)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A38948"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21E6628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DFA4DAA"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825AE9"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1727161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E5FA71F"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9B1951"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994407" w14:paraId="3675B14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8725C7" w14:textId="77777777" w:rsidR="0099440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Tambahan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C130B0" w14:textId="77777777" w:rsidR="0099440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C1E7C08" w14:textId="77777777" w:rsidR="00994407" w:rsidRDefault="00994407">
      <w:pPr>
        <w:rPr>
          <w:rFonts w:ascii="Arial" w:eastAsia="Times New Roman" w:hAnsi="Arial" w:cs="Arial"/>
          <w:vanish/>
          <w:color w:val="000000"/>
          <w:sz w:val="20"/>
          <w:szCs w:val="20"/>
        </w:rPr>
      </w:pPr>
    </w:p>
    <w:p w14:paraId="11B0759B" w14:textId="77777777" w:rsidR="00994407" w:rsidRDefault="00994407">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444AE" w14:paraId="57DDD846" w14:textId="77777777" w:rsidTr="003444AE">
        <w:tc>
          <w:tcPr>
            <w:tcW w:w="4508" w:type="dxa"/>
          </w:tcPr>
          <w:p w14:paraId="4E7F0BC4" w14:textId="77777777" w:rsidR="003444AE" w:rsidRPr="009D11CE" w:rsidRDefault="003444AE" w:rsidP="009A1012">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lastRenderedPageBreak/>
              <w:t>Di Buat Oleh,</w:t>
            </w:r>
          </w:p>
          <w:p w14:paraId="706DC61A" w14:textId="77777777" w:rsidR="003444AE" w:rsidRPr="009D11CE" w:rsidRDefault="003444AE" w:rsidP="009A1012">
            <w:pPr>
              <w:rPr>
                <w:rFonts w:ascii="Arial" w:eastAsia="Times New Roman" w:hAnsi="Arial" w:cs="Arial"/>
                <w:b/>
                <w:bCs/>
                <w:color w:val="000000"/>
                <w:sz w:val="20"/>
                <w:szCs w:val="20"/>
              </w:rPr>
            </w:pPr>
          </w:p>
          <w:p w14:paraId="3E55D047" w14:textId="77777777" w:rsidR="003444AE" w:rsidRDefault="003444AE" w:rsidP="009A1012">
            <w:pPr>
              <w:rPr>
                <w:rFonts w:ascii="Arial" w:eastAsia="Times New Roman" w:hAnsi="Arial" w:cs="Arial"/>
                <w:b/>
                <w:bCs/>
                <w:color w:val="000000"/>
                <w:sz w:val="20"/>
                <w:szCs w:val="20"/>
              </w:rPr>
            </w:pPr>
          </w:p>
          <w:p w14:paraId="7D23FEF1" w14:textId="77777777" w:rsidR="003444AE" w:rsidRPr="009D11CE" w:rsidRDefault="003444AE" w:rsidP="009A1012">
            <w:pPr>
              <w:rPr>
                <w:rFonts w:ascii="Arial" w:eastAsia="Times New Roman" w:hAnsi="Arial" w:cs="Arial"/>
                <w:b/>
                <w:bCs/>
                <w:color w:val="000000"/>
                <w:sz w:val="20"/>
                <w:szCs w:val="20"/>
              </w:rPr>
            </w:pPr>
          </w:p>
          <w:p w14:paraId="68F86ADE" w14:textId="77777777" w:rsidR="003444AE" w:rsidRPr="009D11CE" w:rsidRDefault="003444AE" w:rsidP="009A1012">
            <w:pPr>
              <w:rPr>
                <w:rFonts w:ascii="Arial" w:eastAsia="Times New Roman" w:hAnsi="Arial" w:cs="Arial"/>
                <w:b/>
                <w:bCs/>
                <w:color w:val="000000"/>
                <w:sz w:val="20"/>
                <w:szCs w:val="20"/>
              </w:rPr>
            </w:pPr>
          </w:p>
          <w:p w14:paraId="1D28C8A7" w14:textId="77777777" w:rsidR="003444AE" w:rsidRDefault="003444AE" w:rsidP="009A1012">
            <w:pPr>
              <w:rPr>
                <w:rFonts w:ascii="Arial" w:eastAsia="Times New Roman" w:hAnsi="Arial" w:cs="Arial"/>
                <w:b/>
                <w:bCs/>
                <w:color w:val="000000"/>
                <w:sz w:val="20"/>
                <w:szCs w:val="20"/>
              </w:rPr>
            </w:pPr>
          </w:p>
          <w:p w14:paraId="558420D3" w14:textId="77777777" w:rsidR="003444AE" w:rsidRPr="009D11CE" w:rsidRDefault="003444AE" w:rsidP="009A1012">
            <w:pPr>
              <w:rPr>
                <w:rFonts w:ascii="Arial" w:eastAsia="Times New Roman" w:hAnsi="Arial" w:cs="Arial"/>
                <w:b/>
                <w:bCs/>
                <w:color w:val="000000"/>
                <w:sz w:val="20"/>
                <w:szCs w:val="20"/>
              </w:rPr>
            </w:pPr>
          </w:p>
          <w:p w14:paraId="40A667C3" w14:textId="77777777" w:rsidR="003444AE" w:rsidRPr="009D11CE" w:rsidRDefault="003444AE" w:rsidP="009A1012">
            <w:pPr>
              <w:rPr>
                <w:rFonts w:ascii="Arial" w:eastAsia="Times New Roman" w:hAnsi="Arial" w:cs="Arial"/>
                <w:b/>
                <w:bCs/>
                <w:color w:val="000000"/>
                <w:sz w:val="20"/>
                <w:szCs w:val="20"/>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1312" behindDoc="0" locked="0" layoutInCell="1" allowOverlap="1" wp14:anchorId="74BEDC87" wp14:editId="591F24D9">
                      <wp:simplePos x="0" y="0"/>
                      <wp:positionH relativeFrom="column">
                        <wp:posOffset>225425</wp:posOffset>
                      </wp:positionH>
                      <wp:positionV relativeFrom="paragraph">
                        <wp:posOffset>106045</wp:posOffset>
                      </wp:positionV>
                      <wp:extent cx="2232660" cy="7620"/>
                      <wp:effectExtent l="0" t="0" r="34290" b="30480"/>
                      <wp:wrapNone/>
                      <wp:docPr id="716188090"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D356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8.35pt" to="193.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" strokecolor="black [3200]" strokeweight="1pt">
                      <v:stroke joinstyle="miter"/>
                    </v:line>
                  </w:pict>
                </mc:Fallback>
              </mc:AlternateContent>
            </w:r>
          </w:p>
          <w:p w14:paraId="626D012F" w14:textId="77777777" w:rsidR="003444AE" w:rsidRPr="009D11CE" w:rsidRDefault="003444AE" w:rsidP="003444AE">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Ketua Tim Manajemen Resiko</w:t>
            </w:r>
          </w:p>
          <w:p w14:paraId="0AD3485C" w14:textId="77777777" w:rsidR="003444AE" w:rsidRPr="009D11CE" w:rsidRDefault="003444AE" w:rsidP="003444AE">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Universitas Winaya Mukti</w:t>
            </w:r>
          </w:p>
          <w:p w14:paraId="4AE78D6A" w14:textId="77777777" w:rsidR="003444AE" w:rsidRPr="009D11CE" w:rsidRDefault="003444AE" w:rsidP="009A1012">
            <w:pPr>
              <w:rPr>
                <w:rFonts w:ascii="Arial" w:eastAsia="Times New Roman" w:hAnsi="Arial" w:cs="Arial"/>
                <w:b/>
                <w:bCs/>
                <w:color w:val="000000"/>
                <w:sz w:val="20"/>
                <w:szCs w:val="20"/>
              </w:rPr>
            </w:pPr>
          </w:p>
        </w:tc>
        <w:tc>
          <w:tcPr>
            <w:tcW w:w="4508" w:type="dxa"/>
          </w:tcPr>
          <w:p w14:paraId="3028F2BA" w14:textId="7762164F" w:rsidR="003444AE" w:rsidRPr="009D11CE" w:rsidRDefault="003444AE" w:rsidP="009A1012">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 xml:space="preserve">Di </w:t>
            </w:r>
            <w:r>
              <w:rPr>
                <w:rFonts w:ascii="Arial" w:eastAsia="Times New Roman" w:hAnsi="Arial" w:cs="Arial"/>
                <w:b/>
                <w:bCs/>
                <w:color w:val="000000"/>
                <w:sz w:val="20"/>
                <w:szCs w:val="20"/>
              </w:rPr>
              <w:t>Periksa</w:t>
            </w:r>
            <w:r w:rsidRPr="009D11CE">
              <w:rPr>
                <w:rFonts w:ascii="Arial" w:eastAsia="Times New Roman" w:hAnsi="Arial" w:cs="Arial"/>
                <w:b/>
                <w:bCs/>
                <w:color w:val="000000"/>
                <w:sz w:val="20"/>
                <w:szCs w:val="20"/>
              </w:rPr>
              <w:t xml:space="preserve"> Oleh,</w:t>
            </w:r>
          </w:p>
          <w:p w14:paraId="3793973E" w14:textId="77777777" w:rsidR="003444AE" w:rsidRDefault="003444AE" w:rsidP="009A1012">
            <w:pPr>
              <w:jc w:val="center"/>
              <w:rPr>
                <w:rFonts w:ascii="Arial" w:eastAsia="Times New Roman" w:hAnsi="Arial" w:cs="Arial"/>
                <w:b/>
                <w:bCs/>
                <w:color w:val="000000"/>
                <w:sz w:val="20"/>
                <w:szCs w:val="20"/>
              </w:rPr>
            </w:pPr>
          </w:p>
          <w:p w14:paraId="341DF972" w14:textId="77777777" w:rsidR="003444AE" w:rsidRDefault="003444AE" w:rsidP="009A1012">
            <w:pPr>
              <w:jc w:val="center"/>
              <w:rPr>
                <w:rFonts w:ascii="Arial" w:eastAsia="Times New Roman" w:hAnsi="Arial" w:cs="Arial"/>
                <w:b/>
                <w:bCs/>
                <w:color w:val="000000"/>
                <w:sz w:val="20"/>
                <w:szCs w:val="20"/>
              </w:rPr>
            </w:pPr>
          </w:p>
          <w:p w14:paraId="7CF74EAC" w14:textId="77777777" w:rsidR="003444AE" w:rsidRDefault="003444AE" w:rsidP="009A1012">
            <w:pPr>
              <w:jc w:val="center"/>
              <w:rPr>
                <w:rFonts w:ascii="Arial" w:eastAsia="Times New Roman" w:hAnsi="Arial" w:cs="Arial"/>
                <w:b/>
                <w:bCs/>
                <w:color w:val="000000"/>
                <w:sz w:val="20"/>
                <w:szCs w:val="20"/>
              </w:rPr>
            </w:pPr>
          </w:p>
          <w:p w14:paraId="36920888" w14:textId="77777777" w:rsidR="003444AE" w:rsidRDefault="003444AE" w:rsidP="009A1012">
            <w:pPr>
              <w:jc w:val="center"/>
              <w:rPr>
                <w:rFonts w:ascii="Arial" w:eastAsia="Times New Roman" w:hAnsi="Arial" w:cs="Arial"/>
                <w:b/>
                <w:bCs/>
                <w:color w:val="000000"/>
                <w:sz w:val="20"/>
                <w:szCs w:val="20"/>
              </w:rPr>
            </w:pPr>
          </w:p>
          <w:p w14:paraId="1B5E208D" w14:textId="77777777" w:rsidR="003444AE" w:rsidRDefault="003444AE" w:rsidP="009A1012">
            <w:pPr>
              <w:jc w:val="center"/>
              <w:rPr>
                <w:rFonts w:ascii="Arial" w:eastAsia="Times New Roman" w:hAnsi="Arial" w:cs="Arial"/>
                <w:b/>
                <w:bCs/>
                <w:color w:val="000000"/>
                <w:sz w:val="20"/>
                <w:szCs w:val="20"/>
              </w:rPr>
            </w:pPr>
          </w:p>
          <w:p w14:paraId="50E09317" w14:textId="77777777" w:rsidR="003444AE" w:rsidRDefault="003444AE" w:rsidP="009A1012">
            <w:pPr>
              <w:jc w:val="center"/>
              <w:rPr>
                <w:rFonts w:ascii="Arial" w:eastAsia="Times New Roman" w:hAnsi="Arial" w:cs="Arial"/>
                <w:b/>
                <w:bCs/>
                <w:color w:val="000000"/>
                <w:sz w:val="20"/>
                <w:szCs w:val="20"/>
              </w:rPr>
            </w:pPr>
          </w:p>
          <w:p w14:paraId="529A9E78" w14:textId="77777777" w:rsidR="003444AE" w:rsidRDefault="003444AE" w:rsidP="009A1012">
            <w:pPr>
              <w:jc w:val="center"/>
              <w:rPr>
                <w:rFonts w:ascii="Arial" w:eastAsia="Times New Roman" w:hAnsi="Arial" w:cs="Arial"/>
                <w:b/>
                <w:bCs/>
                <w:color w:val="000000"/>
                <w:sz w:val="20"/>
                <w:szCs w:val="20"/>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2336" behindDoc="0" locked="0" layoutInCell="1" allowOverlap="1" wp14:anchorId="1AD571C6" wp14:editId="097A83B6">
                      <wp:simplePos x="0" y="0"/>
                      <wp:positionH relativeFrom="column">
                        <wp:posOffset>194310</wp:posOffset>
                      </wp:positionH>
                      <wp:positionV relativeFrom="paragraph">
                        <wp:posOffset>88265</wp:posOffset>
                      </wp:positionV>
                      <wp:extent cx="2232660" cy="7620"/>
                      <wp:effectExtent l="0" t="0" r="34290" b="30480"/>
                      <wp:wrapNone/>
                      <wp:docPr id="1814944445"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09FB5"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6.95pt" to="191.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" strokecolor="black [3200]" strokeweight="1pt">
                      <v:stroke joinstyle="miter"/>
                    </v:line>
                  </w:pict>
                </mc:Fallback>
              </mc:AlternateContent>
            </w:r>
          </w:p>
          <w:p w14:paraId="10BE4CAB" w14:textId="3C221BD7" w:rsidR="003444AE" w:rsidRPr="009D11CE" w:rsidRDefault="003444AE" w:rsidP="003444AE">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Wakil </w:t>
            </w:r>
            <w:r w:rsidRPr="009D11CE">
              <w:rPr>
                <w:rFonts w:ascii="Arial" w:eastAsia="Times New Roman" w:hAnsi="Arial" w:cs="Arial"/>
                <w:b/>
                <w:bCs/>
                <w:color w:val="000000"/>
                <w:sz w:val="20"/>
                <w:szCs w:val="20"/>
              </w:rPr>
              <w:t xml:space="preserve">Rektor </w:t>
            </w:r>
            <w:r>
              <w:rPr>
                <w:rFonts w:ascii="Arial" w:eastAsia="Times New Roman" w:hAnsi="Arial" w:cs="Arial"/>
                <w:b/>
                <w:bCs/>
                <w:color w:val="000000"/>
                <w:sz w:val="20"/>
                <w:szCs w:val="20"/>
              </w:rPr>
              <w:t>II</w:t>
            </w:r>
          </w:p>
          <w:p w14:paraId="6F900540" w14:textId="77777777" w:rsidR="003444AE" w:rsidRDefault="003444AE" w:rsidP="003444AE">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Universitas Winaya Mukti</w:t>
            </w:r>
          </w:p>
          <w:p w14:paraId="05137E38" w14:textId="77777777" w:rsidR="003444AE" w:rsidRPr="003444AE" w:rsidRDefault="003444AE" w:rsidP="003444AE">
            <w:pPr>
              <w:rPr>
                <w:rFonts w:ascii="Arial" w:eastAsia="Times New Roman" w:hAnsi="Arial" w:cs="Arial"/>
                <w:sz w:val="20"/>
                <w:szCs w:val="20"/>
              </w:rPr>
            </w:pPr>
          </w:p>
        </w:tc>
      </w:tr>
      <w:tr w:rsidR="003444AE" w14:paraId="6321798D" w14:textId="77777777" w:rsidTr="003444AE">
        <w:tc>
          <w:tcPr>
            <w:tcW w:w="9016" w:type="dxa"/>
            <w:gridSpan w:val="2"/>
          </w:tcPr>
          <w:p w14:paraId="227F144A" w14:textId="77777777" w:rsidR="003444AE" w:rsidRDefault="003444AE" w:rsidP="003444AE">
            <w:pPr>
              <w:jc w:val="center"/>
              <w:rPr>
                <w:rFonts w:ascii="Arial" w:eastAsia="Times New Roman" w:hAnsi="Arial" w:cs="Arial"/>
                <w:b/>
                <w:bCs/>
                <w:color w:val="000000"/>
                <w:sz w:val="20"/>
                <w:szCs w:val="20"/>
              </w:rPr>
            </w:pPr>
          </w:p>
          <w:p w14:paraId="3860361A" w14:textId="67D6476D" w:rsidR="003444AE" w:rsidRPr="009D11CE" w:rsidRDefault="003444AE" w:rsidP="003444AE">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 xml:space="preserve">Di </w:t>
            </w:r>
            <w:r>
              <w:rPr>
                <w:rFonts w:ascii="Arial" w:eastAsia="Times New Roman" w:hAnsi="Arial" w:cs="Arial"/>
                <w:b/>
                <w:bCs/>
                <w:color w:val="000000"/>
                <w:sz w:val="20"/>
                <w:szCs w:val="20"/>
              </w:rPr>
              <w:t>Sahkan</w:t>
            </w:r>
            <w:r w:rsidRPr="009D11CE">
              <w:rPr>
                <w:rFonts w:ascii="Arial" w:eastAsia="Times New Roman" w:hAnsi="Arial" w:cs="Arial"/>
                <w:b/>
                <w:bCs/>
                <w:color w:val="000000"/>
                <w:sz w:val="20"/>
                <w:szCs w:val="20"/>
              </w:rPr>
              <w:t xml:space="preserve"> Oleh,</w:t>
            </w:r>
          </w:p>
          <w:p w14:paraId="5E084348" w14:textId="77777777" w:rsidR="003444AE" w:rsidRDefault="003444AE" w:rsidP="003444AE">
            <w:pPr>
              <w:jc w:val="center"/>
              <w:rPr>
                <w:rFonts w:ascii="Arial" w:eastAsia="Times New Roman" w:hAnsi="Arial" w:cs="Arial"/>
                <w:b/>
                <w:bCs/>
                <w:color w:val="000000"/>
                <w:sz w:val="20"/>
                <w:szCs w:val="20"/>
              </w:rPr>
            </w:pPr>
          </w:p>
          <w:p w14:paraId="7E0A1810" w14:textId="77777777" w:rsidR="003444AE" w:rsidRDefault="003444AE" w:rsidP="003444AE">
            <w:pPr>
              <w:jc w:val="center"/>
              <w:rPr>
                <w:rFonts w:ascii="Arial" w:eastAsia="Times New Roman" w:hAnsi="Arial" w:cs="Arial"/>
                <w:b/>
                <w:bCs/>
                <w:color w:val="000000"/>
                <w:sz w:val="20"/>
                <w:szCs w:val="20"/>
              </w:rPr>
            </w:pPr>
          </w:p>
          <w:p w14:paraId="644A2821" w14:textId="77777777" w:rsidR="003444AE" w:rsidRDefault="003444AE" w:rsidP="003444AE">
            <w:pPr>
              <w:jc w:val="center"/>
              <w:rPr>
                <w:rFonts w:ascii="Arial" w:eastAsia="Times New Roman" w:hAnsi="Arial" w:cs="Arial"/>
                <w:b/>
                <w:bCs/>
                <w:color w:val="000000"/>
                <w:sz w:val="20"/>
                <w:szCs w:val="20"/>
              </w:rPr>
            </w:pPr>
          </w:p>
          <w:p w14:paraId="25AADD7B" w14:textId="77777777" w:rsidR="003444AE" w:rsidRDefault="003444AE" w:rsidP="003444AE">
            <w:pPr>
              <w:jc w:val="center"/>
              <w:rPr>
                <w:rFonts w:ascii="Arial" w:eastAsia="Times New Roman" w:hAnsi="Arial" w:cs="Arial"/>
                <w:b/>
                <w:bCs/>
                <w:color w:val="000000"/>
                <w:sz w:val="20"/>
                <w:szCs w:val="20"/>
              </w:rPr>
            </w:pPr>
          </w:p>
          <w:p w14:paraId="0BF25FD2" w14:textId="77777777" w:rsidR="003444AE" w:rsidRDefault="003444AE" w:rsidP="003444AE">
            <w:pPr>
              <w:jc w:val="center"/>
              <w:rPr>
                <w:rFonts w:ascii="Arial" w:eastAsia="Times New Roman" w:hAnsi="Arial" w:cs="Arial"/>
                <w:b/>
                <w:bCs/>
                <w:color w:val="000000"/>
                <w:sz w:val="20"/>
                <w:szCs w:val="20"/>
              </w:rPr>
            </w:pPr>
          </w:p>
          <w:p w14:paraId="6C52A8FE" w14:textId="77777777" w:rsidR="003444AE" w:rsidRDefault="003444AE" w:rsidP="003444AE">
            <w:pPr>
              <w:jc w:val="center"/>
              <w:rPr>
                <w:rFonts w:ascii="Arial" w:eastAsia="Times New Roman" w:hAnsi="Arial" w:cs="Arial"/>
                <w:b/>
                <w:bCs/>
                <w:color w:val="000000"/>
                <w:sz w:val="20"/>
                <w:szCs w:val="20"/>
              </w:rPr>
            </w:pPr>
          </w:p>
          <w:p w14:paraId="3A2A10D5" w14:textId="4BB483E4" w:rsidR="003444AE" w:rsidRDefault="003444AE" w:rsidP="003444AE">
            <w:pPr>
              <w:jc w:val="center"/>
              <w:rPr>
                <w:rFonts w:ascii="Arial" w:eastAsia="Times New Roman" w:hAnsi="Arial" w:cs="Arial"/>
                <w:b/>
                <w:bCs/>
                <w:color w:val="000000"/>
                <w:sz w:val="20"/>
                <w:szCs w:val="20"/>
              </w:rPr>
            </w:pPr>
            <w:r>
              <w:rPr>
                <w:rFonts w:ascii="Arial" w:eastAsia="Times New Roman" w:hAnsi="Arial" w:cs="Arial"/>
                <w:b/>
                <w:bCs/>
                <w:noProof/>
                <w:color w:val="000000"/>
                <w:sz w:val="20"/>
                <w:szCs w:val="20"/>
              </w:rPr>
              <mc:AlternateContent>
                <mc:Choice Requires="wps">
                  <w:drawing>
                    <wp:anchor distT="0" distB="0" distL="114300" distR="114300" simplePos="0" relativeHeight="251663360" behindDoc="0" locked="0" layoutInCell="1" allowOverlap="1" wp14:anchorId="673499DE" wp14:editId="78F879DC">
                      <wp:simplePos x="0" y="0"/>
                      <wp:positionH relativeFrom="column">
                        <wp:posOffset>1703705</wp:posOffset>
                      </wp:positionH>
                      <wp:positionV relativeFrom="paragraph">
                        <wp:posOffset>127000</wp:posOffset>
                      </wp:positionV>
                      <wp:extent cx="2148840" cy="7620"/>
                      <wp:effectExtent l="0" t="0" r="22860" b="30480"/>
                      <wp:wrapNone/>
                      <wp:docPr id="1548886339" name="Straight Connector 1"/>
                      <wp:cNvGraphicFramePr/>
                      <a:graphic xmlns:a="http://schemas.openxmlformats.org/drawingml/2006/main">
                        <a:graphicData uri="http://schemas.microsoft.com/office/word/2010/wordprocessingShape">
                          <wps:wsp>
                            <wps:cNvCnPr/>
                            <wps:spPr>
                              <a:xfrm>
                                <a:off x="0" y="0"/>
                                <a:ext cx="214884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A759713"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4.15pt,10pt" to="303.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" strokecolor="black [3200]" strokeweight="1pt">
                      <v:stroke joinstyle="miter"/>
                    </v:line>
                  </w:pict>
                </mc:Fallback>
              </mc:AlternateContent>
            </w:r>
          </w:p>
          <w:p w14:paraId="7AD49F41" w14:textId="4EA24FDD" w:rsidR="003444AE" w:rsidRPr="009D11CE" w:rsidRDefault="003444AE" w:rsidP="003444AE">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 xml:space="preserve">Rektor </w:t>
            </w:r>
          </w:p>
          <w:p w14:paraId="49EE85B0" w14:textId="77777777" w:rsidR="003444AE" w:rsidRDefault="003444AE" w:rsidP="003444AE">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Universitas Winaya Mukti</w:t>
            </w:r>
          </w:p>
          <w:p w14:paraId="63CA4E0F" w14:textId="77777777" w:rsidR="003444AE" w:rsidRPr="009D11CE" w:rsidRDefault="003444AE" w:rsidP="009A1012">
            <w:pPr>
              <w:jc w:val="center"/>
              <w:rPr>
                <w:rFonts w:ascii="Arial" w:eastAsia="Times New Roman" w:hAnsi="Arial" w:cs="Arial"/>
                <w:b/>
                <w:bCs/>
                <w:color w:val="000000"/>
                <w:sz w:val="20"/>
                <w:szCs w:val="20"/>
              </w:rPr>
            </w:pPr>
          </w:p>
        </w:tc>
      </w:tr>
    </w:tbl>
    <w:p w14:paraId="5512FDDC" w14:textId="7723C7D3" w:rsidR="003444AE" w:rsidRDefault="003444AE">
      <w:pPr>
        <w:rPr>
          <w:rFonts w:eastAsia="Times New Roman"/>
        </w:rPr>
      </w:pPr>
    </w:p>
    <w:sectPr w:rsidR="003444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A36D0"/>
    <w:multiLevelType w:val="multilevel"/>
    <w:tmpl w:val="09A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623C0"/>
    <w:multiLevelType w:val="multilevel"/>
    <w:tmpl w:val="5616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917776">
    <w:abstractNumId w:val="1"/>
  </w:num>
  <w:num w:numId="2" w16cid:durableId="1555434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4AE"/>
    <w:rsid w:val="003444AE"/>
    <w:rsid w:val="0049323E"/>
    <w:rsid w:val="008C6F60"/>
    <w:rsid w:val="00994407"/>
    <w:rsid w:val="009F53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AA3D9"/>
  <w15:chartTrackingRefBased/>
  <w15:docId w15:val="{6F32C0F0-D928-49CD-837C-30128B5D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44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355">
      <w:marLeft w:val="0"/>
      <w:marRight w:val="0"/>
      <w:marTop w:val="225"/>
      <w:marBottom w:val="0"/>
      <w:divBdr>
        <w:top w:val="none" w:sz="0" w:space="0" w:color="auto"/>
        <w:left w:val="none" w:sz="0" w:space="0" w:color="auto"/>
        <w:bottom w:val="single" w:sz="12" w:space="2" w:color="000000"/>
        <w:right w:val="none" w:sz="0" w:space="0" w:color="auto"/>
      </w:divBdr>
    </w:div>
    <w:div w:id="762536407">
      <w:marLeft w:val="0"/>
      <w:marRight w:val="0"/>
      <w:marTop w:val="800"/>
      <w:marBottom w:val="0"/>
      <w:divBdr>
        <w:top w:val="none" w:sz="0" w:space="0" w:color="auto"/>
        <w:left w:val="none" w:sz="0" w:space="0" w:color="auto"/>
        <w:bottom w:val="single" w:sz="12" w:space="2" w:color="000000"/>
        <w:right w:val="none" w:sz="0" w:space="0" w:color="auto"/>
      </w:divBdr>
    </w:div>
    <w:div w:id="1152061751">
      <w:marLeft w:val="0"/>
      <w:marRight w:val="0"/>
      <w:marTop w:val="300"/>
      <w:marBottom w:val="0"/>
      <w:divBdr>
        <w:top w:val="single" w:sz="8" w:space="10" w:color="000000"/>
        <w:left w:val="single" w:sz="8" w:space="10" w:color="000000"/>
        <w:bottom w:val="single" w:sz="8" w:space="10" w:color="000000"/>
        <w:right w:val="single" w:sz="8" w:space="10" w:color="000000"/>
      </w:divBdr>
    </w:div>
    <w:div w:id="1425372287">
      <w:marLeft w:val="0"/>
      <w:marRight w:val="0"/>
      <w:marTop w:val="225"/>
      <w:marBottom w:val="0"/>
      <w:divBdr>
        <w:top w:val="none" w:sz="0" w:space="0" w:color="auto"/>
        <w:left w:val="none" w:sz="0" w:space="0" w:color="auto"/>
        <w:bottom w:val="single" w:sz="12" w:space="2" w:color="000000"/>
        <w:right w:val="none" w:sz="0" w:space="0" w:color="auto"/>
      </w:divBdr>
    </w:div>
    <w:div w:id="1664120983">
      <w:marLeft w:val="0"/>
      <w:marRight w:val="0"/>
      <w:marTop w:val="300"/>
      <w:marBottom w:val="0"/>
      <w:divBdr>
        <w:top w:val="single" w:sz="8" w:space="10" w:color="000000"/>
        <w:left w:val="single" w:sz="8" w:space="10" w:color="000000"/>
        <w:bottom w:val="single" w:sz="8" w:space="10" w:color="000000"/>
        <w:right w:val="single" w:sz="8" w:space="10" w:color="000000"/>
      </w:divBdr>
    </w:div>
    <w:div w:id="1702582817">
      <w:marLeft w:val="0"/>
      <w:marRight w:val="0"/>
      <w:marTop w:val="225"/>
      <w:marBottom w:val="0"/>
      <w:divBdr>
        <w:top w:val="none" w:sz="0" w:space="0" w:color="auto"/>
        <w:left w:val="none" w:sz="0" w:space="0" w:color="auto"/>
        <w:bottom w:val="single" w:sz="12" w:space="2" w:color="000000"/>
        <w:right w:val="none" w:sz="0" w:space="0" w:color="auto"/>
      </w:divBdr>
    </w:div>
    <w:div w:id="2042584336">
      <w:marLeft w:val="0"/>
      <w:marRight w:val="0"/>
      <w:marTop w:val="225"/>
      <w:marBottom w:val="0"/>
      <w:divBdr>
        <w:top w:val="none" w:sz="0" w:space="0" w:color="auto"/>
        <w:left w:val="none" w:sz="0" w:space="0" w:color="auto"/>
        <w:bottom w:val="single" w:sz="12" w:space="2" w:color="000000"/>
        <w:right w:val="none" w:sz="0" w:space="0" w:color="auto"/>
      </w:divBdr>
    </w:div>
    <w:div w:id="2083090928">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1142</Words>
  <Characters>6512</Characters>
  <Application>Microsoft Office Word</Application>
  <DocSecurity>0</DocSecurity>
  <Lines>54</Lines>
  <Paragraphs>15</Paragraphs>
  <ScaleCrop>false</ScaleCrop>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2026-06-08T02:23:00Z</dcterms:created>
  <dcterms:modified xsi:type="dcterms:W3CDTF">2026-06-11T06:35:00Z</dcterms:modified>
</cp:coreProperties>
</file>