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A3578F" w:rsidRPr="00DF711C" w14:paraId="20779294" w14:textId="77777777" w:rsidTr="00A3578F">
        <w:trPr>
          <w:divId w:val="99373719"/>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3D717FD" w14:textId="77777777" w:rsidR="00A3578F" w:rsidRPr="00DF711C" w:rsidRDefault="00A3578F"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29C3D6C9" wp14:editId="50965DC3">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7DC02D82" w14:textId="77777777" w:rsidR="00A3578F" w:rsidRPr="00DF711C" w:rsidRDefault="00A3578F" w:rsidP="009A1012">
            <w:pPr>
              <w:spacing w:before="225"/>
              <w:jc w:val="center"/>
              <w:rPr>
                <w:rFonts w:ascii="Arial" w:eastAsia="Times New Roman" w:hAnsi="Arial" w:cs="Arial"/>
                <w:b/>
                <w:bCs/>
                <w:caps/>
                <w:color w:val="000000"/>
                <w:sz w:val="20"/>
                <w:szCs w:val="20"/>
              </w:rPr>
            </w:pPr>
          </w:p>
          <w:p w14:paraId="509EC3F2" w14:textId="77777777" w:rsidR="00A3578F" w:rsidRPr="00DF711C" w:rsidRDefault="00A3578F" w:rsidP="009A1012">
            <w:pPr>
              <w:spacing w:before="225"/>
              <w:jc w:val="center"/>
              <w:rPr>
                <w:rFonts w:ascii="Arial" w:eastAsia="Times New Roman" w:hAnsi="Arial" w:cs="Arial"/>
                <w:b/>
                <w:bCs/>
                <w:caps/>
                <w:color w:val="000000"/>
                <w:sz w:val="20"/>
                <w:szCs w:val="20"/>
              </w:rPr>
            </w:pPr>
          </w:p>
          <w:p w14:paraId="75CFEE28" w14:textId="77777777" w:rsidR="00A3578F" w:rsidRPr="00DF711C" w:rsidRDefault="00A3578F" w:rsidP="009A1012">
            <w:pPr>
              <w:spacing w:before="225"/>
              <w:jc w:val="center"/>
              <w:rPr>
                <w:rFonts w:ascii="Arial" w:eastAsia="Times New Roman" w:hAnsi="Arial" w:cs="Arial"/>
                <w:b/>
                <w:bCs/>
                <w:caps/>
                <w:color w:val="000000"/>
                <w:sz w:val="20"/>
                <w:szCs w:val="20"/>
              </w:rPr>
            </w:pPr>
          </w:p>
          <w:p w14:paraId="44F06D2A" w14:textId="77777777" w:rsidR="00A3578F" w:rsidRPr="00DF711C" w:rsidRDefault="00A3578F"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5698CF2E"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3F50F945" w14:textId="51AF63D9" w:rsidR="00A3578F" w:rsidRPr="00DF711C" w:rsidRDefault="00A3578F"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w:t>
            </w:r>
            <w:r w:rsidR="00024789">
              <w:rPr>
                <w:rFonts w:ascii="Arial" w:eastAsia="Times New Roman" w:hAnsi="Arial" w:cs="Arial"/>
                <w:b/>
                <w:bCs/>
                <w:caps/>
                <w:color w:val="000000"/>
                <w:sz w:val="20"/>
                <w:szCs w:val="20"/>
              </w:rPr>
              <w:t>5</w:t>
            </w:r>
            <w:r w:rsidRPr="00DF711C">
              <w:rPr>
                <w:rFonts w:ascii="Arial" w:eastAsia="Times New Roman" w:hAnsi="Arial" w:cs="Arial"/>
                <w:b/>
                <w:bCs/>
                <w:caps/>
                <w:color w:val="000000"/>
                <w:sz w:val="20"/>
                <w:szCs w:val="20"/>
              </w:rPr>
              <w:t>/STD/SPMI/UNW/2026</w:t>
            </w:r>
          </w:p>
        </w:tc>
      </w:tr>
      <w:tr w:rsidR="00A3578F" w:rsidRPr="00DF711C" w14:paraId="08AA0BE8" w14:textId="77777777" w:rsidTr="00A3578F">
        <w:trPr>
          <w:divId w:val="99373719"/>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EE852" w14:textId="77777777" w:rsidR="00A3578F" w:rsidRPr="00DF711C" w:rsidRDefault="00A3578F"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663603D"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3D6FE4D1"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A3578F" w:rsidRPr="00DF711C" w14:paraId="0551235E" w14:textId="77777777" w:rsidTr="00A3578F">
        <w:trPr>
          <w:divId w:val="99373719"/>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77EEC" w14:textId="77777777" w:rsidR="00A3578F" w:rsidRPr="00DF711C" w:rsidRDefault="00A3578F"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4ED140E"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66271B59"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A3578F" w:rsidRPr="00DF711C" w14:paraId="2B15ACD9" w14:textId="77777777" w:rsidTr="00A3578F">
        <w:trPr>
          <w:divId w:val="99373719"/>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66E32" w14:textId="77777777" w:rsidR="00A3578F" w:rsidRPr="00DF711C" w:rsidRDefault="00A3578F"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B7E2B9D"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525BE965" w14:textId="3B87AE0F" w:rsidR="00A3578F" w:rsidRPr="00DF711C" w:rsidRDefault="00A3578F"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PENETAPAN KALENDER AKADEMIK</w:t>
            </w:r>
          </w:p>
        </w:tc>
      </w:tr>
      <w:tr w:rsidR="00A3578F" w:rsidRPr="00DF711C" w14:paraId="1ED9EF73" w14:textId="77777777" w:rsidTr="00A3578F">
        <w:trPr>
          <w:divId w:val="99373719"/>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7994BC8C" w14:textId="77777777" w:rsidR="00A3578F" w:rsidRPr="00DF711C" w:rsidRDefault="00A3578F"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5A123E25" w14:textId="77777777" w:rsidR="00A3578F" w:rsidRPr="00DF711C" w:rsidRDefault="00A3578F"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08E6F1E1" w14:textId="697E0D96" w:rsidR="00A3578F" w:rsidRPr="00DF711C" w:rsidRDefault="00A3578F"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4E316DF2" w14:textId="77777777" w:rsidR="00A3578F" w:rsidRDefault="00A3578F">
      <w:pPr>
        <w:divId w:val="99373719"/>
        <w:rPr>
          <w:rFonts w:ascii="Arial" w:eastAsia="Times New Roman" w:hAnsi="Arial" w:cs="Arial"/>
          <w:b/>
          <w:bCs/>
          <w:caps/>
          <w:color w:val="000000"/>
          <w:sz w:val="20"/>
          <w:szCs w:val="20"/>
        </w:rPr>
      </w:pPr>
    </w:p>
    <w:p w14:paraId="79F8EE68" w14:textId="77777777" w:rsidR="00A3578F" w:rsidRDefault="00A3578F">
      <w:pPr>
        <w:divId w:val="99373719"/>
        <w:rPr>
          <w:rFonts w:ascii="Arial" w:eastAsia="Times New Roman" w:hAnsi="Arial" w:cs="Arial"/>
          <w:b/>
          <w:bCs/>
          <w:caps/>
          <w:color w:val="000000"/>
          <w:sz w:val="20"/>
          <w:szCs w:val="20"/>
        </w:rPr>
      </w:pPr>
    </w:p>
    <w:p w14:paraId="5DD7EB86" w14:textId="5953ABF6" w:rsidR="00661212" w:rsidRDefault="00000000">
      <w:pPr>
        <w:divId w:val="99373719"/>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F7369D8" w14:textId="4DBC783F" w:rsidR="00661212"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proses penetapan kalender akademik di lingkungan Universitas </w:t>
      </w:r>
      <w:r w:rsidR="00A3578F">
        <w:rPr>
          <w:rFonts w:ascii="Arial" w:hAnsi="Arial" w:cs="Arial"/>
          <w:color w:val="000000"/>
          <w:sz w:val="20"/>
          <w:szCs w:val="20"/>
        </w:rPr>
        <w:t>Winaya Mukti</w:t>
      </w:r>
      <w:r>
        <w:rPr>
          <w:rFonts w:ascii="Arial" w:hAnsi="Arial" w:cs="Arial"/>
          <w:color w:val="000000"/>
          <w:sz w:val="20"/>
          <w:szCs w:val="20"/>
        </w:rPr>
        <w:t xml:space="preserve"> berjalan secara terstruktur, transparan, akuntabel, dan tepat waktu, serta selaras dengan kebijakan universitas dan regulasi pendidikan tinggi nasional, untuk mendukung kelancaran kegiatan akademik dan administrasi.</w:t>
      </w:r>
    </w:p>
    <w:p w14:paraId="49B0481A" w14:textId="77777777" w:rsidR="00661212" w:rsidRDefault="00000000">
      <w:pPr>
        <w:divId w:val="194852769"/>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ACAF5F9" w14:textId="7700A90A" w:rsidR="00661212"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penetapan kalender akademik, mulai dari inisiasi, pengumpulan masukan, penyusunan draf, pembahasan, persetujuan, penetapan oleh Rektor, hingga sosialisasi dan publikasi kalender akademik untuk semua program studi di Universitas </w:t>
      </w:r>
      <w:r w:rsidR="00A3578F">
        <w:rPr>
          <w:rFonts w:ascii="Arial" w:hAnsi="Arial" w:cs="Arial"/>
          <w:color w:val="000000"/>
          <w:sz w:val="20"/>
          <w:szCs w:val="20"/>
        </w:rPr>
        <w:t>Winaya Mukti</w:t>
      </w:r>
      <w:r>
        <w:rPr>
          <w:rFonts w:ascii="Arial" w:hAnsi="Arial" w:cs="Arial"/>
          <w:color w:val="000000"/>
          <w:sz w:val="20"/>
          <w:szCs w:val="20"/>
        </w:rPr>
        <w:t>.</w:t>
      </w:r>
    </w:p>
    <w:p w14:paraId="274B13D8" w14:textId="77777777" w:rsidR="00661212" w:rsidRDefault="00000000">
      <w:pPr>
        <w:divId w:val="702289964"/>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06451CC4" w14:textId="77777777" w:rsidR="0066121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Kalender Akademik:</w:t>
      </w:r>
      <w:r>
        <w:rPr>
          <w:rFonts w:ascii="Arial" w:eastAsia="Times New Roman" w:hAnsi="Arial" w:cs="Arial"/>
          <w:color w:val="000000"/>
          <w:sz w:val="20"/>
          <w:szCs w:val="20"/>
        </w:rPr>
        <w:t xml:space="preserve"> Jadwal resmi yang memuat seluruh rangkaian kegiatan akademik dan administratif universitas dalam satu periode tahun akademik, termasuk perkuliahan, ujian, registrasi, libur, dan wisuda.</w:t>
      </w:r>
    </w:p>
    <w:p w14:paraId="246D2FC5" w14:textId="77777777" w:rsidR="0066121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Rektorat:</w:t>
      </w:r>
      <w:r>
        <w:rPr>
          <w:rFonts w:ascii="Arial" w:eastAsia="Times New Roman" w:hAnsi="Arial" w:cs="Arial"/>
          <w:color w:val="000000"/>
          <w:sz w:val="20"/>
          <w:szCs w:val="20"/>
        </w:rPr>
        <w:t xml:space="preserve"> Pimpinan tertinggi universitas yang bertanggung jawab atas pengelolaan seluruh aspek operasional, akademik, dan administratif universitas.</w:t>
      </w:r>
    </w:p>
    <w:p w14:paraId="0BCE649F" w14:textId="77777777" w:rsidR="0066121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Akademik:</w:t>
      </w:r>
      <w:r>
        <w:rPr>
          <w:rFonts w:ascii="Arial" w:eastAsia="Times New Roman" w:hAnsi="Arial" w:cs="Arial"/>
          <w:color w:val="000000"/>
          <w:sz w:val="20"/>
          <w:szCs w:val="20"/>
        </w:rPr>
        <w:t xml:space="preserve"> Badan normatif dan perwakilan tertinggi universitas yang memiliki wewenang dalam perumusan kebijakan akademik dan pengembangan universitas.</w:t>
      </w:r>
    </w:p>
    <w:p w14:paraId="07F6E941" w14:textId="77777777" w:rsidR="0066121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Unit Akademik:</w:t>
      </w:r>
      <w:r>
        <w:rPr>
          <w:rFonts w:ascii="Arial" w:eastAsia="Times New Roman" w:hAnsi="Arial" w:cs="Arial"/>
          <w:color w:val="000000"/>
          <w:sz w:val="20"/>
          <w:szCs w:val="20"/>
        </w:rPr>
        <w:t xml:space="preserve"> Fakultas, sekolah, departemen, atau program studi yang berada di bawah koordinasi Rektorat.</w:t>
      </w:r>
    </w:p>
    <w:p w14:paraId="265F0CA6" w14:textId="77777777" w:rsidR="0066121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Tim Penyusun Kalender Akademik:</w:t>
      </w:r>
      <w:r>
        <w:rPr>
          <w:rFonts w:ascii="Arial" w:eastAsia="Times New Roman" w:hAnsi="Arial" w:cs="Arial"/>
          <w:color w:val="000000"/>
          <w:sz w:val="20"/>
          <w:szCs w:val="20"/>
        </w:rPr>
        <w:t xml:space="preserve"> Tim yang dibentuk oleh Rektor atau Wakil Rektor Bidang Akademik untuk melakukan koordinasi, pengumpulan data, dan penyusunan draf kalender akademik.</w:t>
      </w:r>
    </w:p>
    <w:p w14:paraId="27751253" w14:textId="77777777" w:rsidR="00661212" w:rsidRDefault="00000000">
      <w:pPr>
        <w:divId w:val="1848515138"/>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661212" w14:paraId="6FE95E15"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4CC1B5" w14:textId="77777777" w:rsidR="0066121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8B02881" w14:textId="77777777" w:rsidR="0066121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0E97FB" w14:textId="77777777" w:rsidR="0066121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661212" w14:paraId="4AFE8BE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CB4D07"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56FA0F"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Inisiasi dan Pembentukan Tim Penyusun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C3D63C"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Wakil Rektor I Bidang Akademik</w:t>
            </w:r>
          </w:p>
        </w:tc>
      </w:tr>
      <w:tr w:rsidR="00661212" w14:paraId="3893AFC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49B0B4"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0C9B13"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Data dan Referensi Kebijakan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A5C56C"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25740B6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CC44C9"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77896A"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Draf Awal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DFA2C4"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328E57F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E62BDB"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2D6EA9" w14:textId="77777777" w:rsidR="00661212" w:rsidRPr="00A3578F" w:rsidRDefault="00000000">
            <w:pPr>
              <w:spacing w:before="100" w:after="180"/>
              <w:rPr>
                <w:rFonts w:ascii="Arial" w:eastAsia="Times New Roman" w:hAnsi="Arial" w:cs="Arial"/>
                <w:color w:val="000000"/>
                <w:sz w:val="20"/>
                <w:szCs w:val="20"/>
                <w:lang w:val="pt-BR"/>
              </w:rPr>
            </w:pPr>
            <w:r w:rsidRPr="00A3578F">
              <w:rPr>
                <w:rFonts w:ascii="Arial" w:eastAsia="Times New Roman" w:hAnsi="Arial" w:cs="Arial"/>
                <w:color w:val="000000"/>
                <w:sz w:val="20"/>
                <w:szCs w:val="20"/>
                <w:lang w:val="pt-BR"/>
              </w:rPr>
              <w:t>Rapat Koordinasi Internal Tim Penyusun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FB3E36"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79F2913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D24B7F"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A6FEA9"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Konsultasi Publik Internal dengan Unit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8463BA"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053F6DB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BAB39D"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8981F3"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Revisi Draf Berdasarkan Masukan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4B210B"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4F3C42B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604989"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F200FC"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Pengajuan Draf Kepada Wakil Rektor Bidang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1C92E5"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Penyusun Kalender Akademik</w:t>
            </w:r>
          </w:p>
        </w:tc>
      </w:tr>
      <w:tr w:rsidR="00661212" w14:paraId="2BCBC6C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D94DE9"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8ECA26"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Penyampaian Draf kepada Senat Akademik untuk Pertimbangan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EDD9DC"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Wakil Rektor I Bidang Akademik</w:t>
            </w:r>
          </w:p>
        </w:tc>
      </w:tr>
      <w:tr w:rsidR="00661212" w14:paraId="61D7237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94C14A"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C8124B"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Rapat Senat Akademik untuk Rekomendasi/Persetujuan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729BFD"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Senat Akademik</w:t>
            </w:r>
          </w:p>
        </w:tc>
      </w:tr>
      <w:tr w:rsidR="00661212" w14:paraId="079178B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782496"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20433E"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Finalisasi Draf Akhir oleh Rektorat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C07692"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Wakil Rektor I Bidang Akademik</w:t>
            </w:r>
          </w:p>
        </w:tc>
      </w:tr>
      <w:tr w:rsidR="00661212" w14:paraId="6BCBBC2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D198E3"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E33F70"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Penerbitan Surat Keputusan (SK)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059902"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661212" w14:paraId="7E536CC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FE7A51"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A72E00"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Diseminasi dan Publikasi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9C6ECD"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Bagian Akademik / Humas</w:t>
            </w:r>
          </w:p>
        </w:tc>
      </w:tr>
      <w:tr w:rsidR="00661212" w14:paraId="7E10717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824632"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CBD5E3" w14:textId="77777777" w:rsidR="0066121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Pelaksanaan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D94A9E" w14:textId="77777777" w:rsidR="0066121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Bagian Akademik / Unit Penjaminan Mutu</w:t>
            </w:r>
          </w:p>
        </w:tc>
      </w:tr>
    </w:tbl>
    <w:p w14:paraId="57DE4CAE" w14:textId="77777777" w:rsidR="00661212"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Penetapan Kalender Akademik </w:t>
      </w:r>
    </w:p>
    <w:tbl>
      <w:tblPr>
        <w:tblW w:w="5000" w:type="pct"/>
        <w:tblCellMar>
          <w:left w:w="0" w:type="dxa"/>
          <w:right w:w="0" w:type="dxa"/>
        </w:tblCellMar>
        <w:tblLook w:val="04A0" w:firstRow="1" w:lastRow="0" w:firstColumn="1" w:lastColumn="0" w:noHBand="0" w:noVBand="1"/>
      </w:tblPr>
      <w:tblGrid>
        <w:gridCol w:w="9026"/>
      </w:tblGrid>
      <w:tr w:rsidR="00661212" w14:paraId="4A2A15C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661212" w14:paraId="1111B1DC"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063096B1" w14:textId="77777777" w:rsidR="00661212"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EE1092E" w14:textId="77777777" w:rsidR="00661212" w:rsidRDefault="00661212">
            <w:pPr>
              <w:spacing w:after="180"/>
              <w:jc w:val="center"/>
              <w:rPr>
                <w:rFonts w:ascii="Arial" w:eastAsia="Times New Roman" w:hAnsi="Arial" w:cs="Arial"/>
                <w:color w:val="000000"/>
                <w:sz w:val="20"/>
                <w:szCs w:val="20"/>
              </w:rPr>
            </w:pPr>
          </w:p>
        </w:tc>
      </w:tr>
      <w:tr w:rsidR="00661212" w14:paraId="297FB2C1" w14:textId="77777777">
        <w:tc>
          <w:tcPr>
            <w:tcW w:w="0" w:type="auto"/>
            <w:tcBorders>
              <w:top w:val="nil"/>
              <w:left w:val="nil"/>
              <w:bottom w:val="nil"/>
              <w:right w:val="nil"/>
            </w:tcBorders>
            <w:tcMar>
              <w:top w:w="40" w:type="dxa"/>
              <w:left w:w="0" w:type="dxa"/>
              <w:bottom w:w="40" w:type="dxa"/>
              <w:right w:w="0" w:type="dxa"/>
            </w:tcMar>
            <w:vAlign w:val="center"/>
            <w:hideMark/>
          </w:tcPr>
          <w:p w14:paraId="4B918A9E"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268FDC5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5573FEE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2F96A69"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Mulai</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5E05FB8B" w14:textId="77777777" w:rsidR="00661212" w:rsidRDefault="00661212">
            <w:pPr>
              <w:spacing w:after="180"/>
              <w:jc w:val="center"/>
              <w:rPr>
                <w:rFonts w:ascii="Arial" w:eastAsia="Times New Roman" w:hAnsi="Arial" w:cs="Arial"/>
                <w:color w:val="000000"/>
                <w:sz w:val="20"/>
                <w:szCs w:val="20"/>
              </w:rPr>
            </w:pPr>
          </w:p>
        </w:tc>
      </w:tr>
      <w:tr w:rsidR="00661212" w14:paraId="0AC872D2" w14:textId="77777777">
        <w:tc>
          <w:tcPr>
            <w:tcW w:w="0" w:type="auto"/>
            <w:tcBorders>
              <w:top w:val="nil"/>
              <w:left w:val="nil"/>
              <w:bottom w:val="nil"/>
              <w:right w:val="nil"/>
            </w:tcBorders>
            <w:tcMar>
              <w:top w:w="40" w:type="dxa"/>
              <w:left w:w="0" w:type="dxa"/>
              <w:bottom w:w="40" w:type="dxa"/>
              <w:right w:w="0" w:type="dxa"/>
            </w:tcMar>
            <w:vAlign w:val="center"/>
            <w:hideMark/>
          </w:tcPr>
          <w:p w14:paraId="78059F98"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1955C3A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0D6AAC1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6E9ABA5"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Inisiasi &amp; Pembentukan Tim Penyusun Kalender Akademik</w:t>
                  </w:r>
                  <w:r>
                    <w:rPr>
                      <w:rFonts w:ascii="Arial" w:eastAsia="Times New Roman" w:hAnsi="Arial" w:cs="Arial"/>
                      <w:color w:val="000000"/>
                      <w:sz w:val="20"/>
                      <w:szCs w:val="20"/>
                    </w:rPr>
                    <w:br/>
                  </w:r>
                  <w:r>
                    <w:rPr>
                      <w:rFonts w:ascii="Arial" w:eastAsia="Times New Roman" w:hAnsi="Arial" w:cs="Arial"/>
                      <w:i/>
                      <w:iCs/>
                      <w:color w:val="555555"/>
                      <w:sz w:val="17"/>
                      <w:szCs w:val="17"/>
                    </w:rPr>
                    <w:t>PJ: Rektor / Wakil Rektor I Bidang Akademik</w:t>
                  </w:r>
                  <w:r>
                    <w:rPr>
                      <w:rFonts w:ascii="Arial" w:eastAsia="Times New Roman" w:hAnsi="Arial" w:cs="Arial"/>
                      <w:color w:val="000000"/>
                      <w:sz w:val="20"/>
                      <w:szCs w:val="20"/>
                    </w:rPr>
                    <w:t xml:space="preserve"> </w:t>
                  </w:r>
                </w:p>
              </w:tc>
            </w:tr>
          </w:tbl>
          <w:p w14:paraId="50599FD6" w14:textId="77777777" w:rsidR="00661212" w:rsidRDefault="00661212">
            <w:pPr>
              <w:spacing w:after="180"/>
              <w:jc w:val="center"/>
              <w:rPr>
                <w:rFonts w:ascii="Arial" w:eastAsia="Times New Roman" w:hAnsi="Arial" w:cs="Arial"/>
                <w:color w:val="000000"/>
                <w:sz w:val="20"/>
                <w:szCs w:val="20"/>
              </w:rPr>
            </w:pPr>
          </w:p>
        </w:tc>
      </w:tr>
      <w:tr w:rsidR="00661212" w14:paraId="3173DC24" w14:textId="77777777">
        <w:tc>
          <w:tcPr>
            <w:tcW w:w="0" w:type="auto"/>
            <w:tcBorders>
              <w:top w:val="nil"/>
              <w:left w:val="nil"/>
              <w:bottom w:val="nil"/>
              <w:right w:val="nil"/>
            </w:tcBorders>
            <w:tcMar>
              <w:top w:w="40" w:type="dxa"/>
              <w:left w:w="0" w:type="dxa"/>
              <w:bottom w:w="40" w:type="dxa"/>
              <w:right w:w="0" w:type="dxa"/>
            </w:tcMar>
            <w:vAlign w:val="center"/>
            <w:hideMark/>
          </w:tcPr>
          <w:p w14:paraId="0A3F1777"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4C3A103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2432300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4D1157D"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Data &amp; Penyusunan Draf Awal</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Kalender Akademik</w:t>
                  </w:r>
                  <w:r>
                    <w:rPr>
                      <w:rFonts w:ascii="Arial" w:eastAsia="Times New Roman" w:hAnsi="Arial" w:cs="Arial"/>
                      <w:color w:val="000000"/>
                      <w:sz w:val="20"/>
                      <w:szCs w:val="20"/>
                    </w:rPr>
                    <w:t xml:space="preserve"> </w:t>
                  </w:r>
                </w:p>
              </w:tc>
            </w:tr>
          </w:tbl>
          <w:p w14:paraId="346971A8" w14:textId="77777777" w:rsidR="00661212" w:rsidRDefault="00661212">
            <w:pPr>
              <w:spacing w:after="180"/>
              <w:jc w:val="center"/>
              <w:rPr>
                <w:rFonts w:ascii="Arial" w:eastAsia="Times New Roman" w:hAnsi="Arial" w:cs="Arial"/>
                <w:color w:val="000000"/>
                <w:sz w:val="20"/>
                <w:szCs w:val="20"/>
              </w:rPr>
            </w:pPr>
          </w:p>
        </w:tc>
      </w:tr>
      <w:tr w:rsidR="00661212" w14:paraId="23008553" w14:textId="77777777">
        <w:tc>
          <w:tcPr>
            <w:tcW w:w="0" w:type="auto"/>
            <w:tcBorders>
              <w:top w:val="nil"/>
              <w:left w:val="nil"/>
              <w:bottom w:val="nil"/>
              <w:right w:val="nil"/>
            </w:tcBorders>
            <w:tcMar>
              <w:top w:w="40" w:type="dxa"/>
              <w:left w:w="0" w:type="dxa"/>
              <w:bottom w:w="40" w:type="dxa"/>
              <w:right w:w="0" w:type="dxa"/>
            </w:tcMar>
            <w:vAlign w:val="center"/>
            <w:hideMark/>
          </w:tcPr>
          <w:p w14:paraId="6A8C4A05"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4586617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485407A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6077D05"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Rapat Internal &amp; Konsultasi Publik Internal</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Kalender Akademik</w:t>
                  </w:r>
                  <w:r>
                    <w:rPr>
                      <w:rFonts w:ascii="Arial" w:eastAsia="Times New Roman" w:hAnsi="Arial" w:cs="Arial"/>
                      <w:color w:val="000000"/>
                      <w:sz w:val="20"/>
                      <w:szCs w:val="20"/>
                    </w:rPr>
                    <w:t xml:space="preserve"> </w:t>
                  </w:r>
                </w:p>
              </w:tc>
            </w:tr>
          </w:tbl>
          <w:p w14:paraId="5AB75009" w14:textId="77777777" w:rsidR="00661212" w:rsidRDefault="00661212">
            <w:pPr>
              <w:spacing w:after="180"/>
              <w:jc w:val="center"/>
              <w:rPr>
                <w:rFonts w:ascii="Arial" w:eastAsia="Times New Roman" w:hAnsi="Arial" w:cs="Arial"/>
                <w:color w:val="000000"/>
                <w:sz w:val="20"/>
                <w:szCs w:val="20"/>
              </w:rPr>
            </w:pPr>
          </w:p>
        </w:tc>
      </w:tr>
      <w:tr w:rsidR="00661212" w14:paraId="1F146F94" w14:textId="77777777">
        <w:tc>
          <w:tcPr>
            <w:tcW w:w="0" w:type="auto"/>
            <w:tcBorders>
              <w:top w:val="nil"/>
              <w:left w:val="nil"/>
              <w:bottom w:val="nil"/>
              <w:right w:val="nil"/>
            </w:tcBorders>
            <w:tcMar>
              <w:top w:w="40" w:type="dxa"/>
              <w:left w:w="0" w:type="dxa"/>
              <w:bottom w:w="40" w:type="dxa"/>
              <w:right w:w="0" w:type="dxa"/>
            </w:tcMar>
            <w:vAlign w:val="center"/>
            <w:hideMark/>
          </w:tcPr>
          <w:p w14:paraId="4F558677"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71D6549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75E614F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E094D44"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Revisi Draf Berdasarkan Masukan</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Kalender Akademik</w:t>
                  </w:r>
                  <w:r>
                    <w:rPr>
                      <w:rFonts w:ascii="Arial" w:eastAsia="Times New Roman" w:hAnsi="Arial" w:cs="Arial"/>
                      <w:color w:val="000000"/>
                      <w:sz w:val="20"/>
                      <w:szCs w:val="20"/>
                    </w:rPr>
                    <w:t xml:space="preserve"> </w:t>
                  </w:r>
                </w:p>
              </w:tc>
            </w:tr>
          </w:tbl>
          <w:p w14:paraId="16C07F0A" w14:textId="77777777" w:rsidR="00661212" w:rsidRDefault="00661212">
            <w:pPr>
              <w:spacing w:after="180"/>
              <w:jc w:val="center"/>
              <w:rPr>
                <w:rFonts w:ascii="Arial" w:eastAsia="Times New Roman" w:hAnsi="Arial" w:cs="Arial"/>
                <w:color w:val="000000"/>
                <w:sz w:val="20"/>
                <w:szCs w:val="20"/>
              </w:rPr>
            </w:pPr>
          </w:p>
        </w:tc>
      </w:tr>
      <w:tr w:rsidR="00661212" w14:paraId="22148F32" w14:textId="77777777">
        <w:tc>
          <w:tcPr>
            <w:tcW w:w="0" w:type="auto"/>
            <w:tcBorders>
              <w:top w:val="nil"/>
              <w:left w:val="nil"/>
              <w:bottom w:val="nil"/>
              <w:right w:val="nil"/>
            </w:tcBorders>
            <w:tcMar>
              <w:top w:w="40" w:type="dxa"/>
              <w:left w:w="0" w:type="dxa"/>
              <w:bottom w:w="40" w:type="dxa"/>
              <w:right w:w="0" w:type="dxa"/>
            </w:tcMar>
            <w:vAlign w:val="center"/>
            <w:hideMark/>
          </w:tcPr>
          <w:p w14:paraId="4678C46E"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6BE6DCA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1671DFF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9C645D6"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Pengajuan Draf kepada Wakil Rektor I Bidang Akademik</w:t>
                  </w:r>
                  <w:r>
                    <w:rPr>
                      <w:rFonts w:ascii="Arial" w:eastAsia="Times New Roman" w:hAnsi="Arial" w:cs="Arial"/>
                      <w:color w:val="000000"/>
                      <w:sz w:val="20"/>
                      <w:szCs w:val="20"/>
                    </w:rPr>
                    <w:br/>
                  </w:r>
                  <w:r>
                    <w:rPr>
                      <w:rFonts w:ascii="Arial" w:eastAsia="Times New Roman" w:hAnsi="Arial" w:cs="Arial"/>
                      <w:i/>
                      <w:iCs/>
                      <w:color w:val="555555"/>
                      <w:sz w:val="17"/>
                      <w:szCs w:val="17"/>
                    </w:rPr>
                    <w:t>PJ: Tim Penyusun Kalender Akademik</w:t>
                  </w:r>
                  <w:r>
                    <w:rPr>
                      <w:rFonts w:ascii="Arial" w:eastAsia="Times New Roman" w:hAnsi="Arial" w:cs="Arial"/>
                      <w:color w:val="000000"/>
                      <w:sz w:val="20"/>
                      <w:szCs w:val="20"/>
                    </w:rPr>
                    <w:t xml:space="preserve"> </w:t>
                  </w:r>
                </w:p>
              </w:tc>
            </w:tr>
          </w:tbl>
          <w:p w14:paraId="29A9A334" w14:textId="77777777" w:rsidR="00661212" w:rsidRDefault="00661212">
            <w:pPr>
              <w:spacing w:after="180"/>
              <w:jc w:val="center"/>
              <w:rPr>
                <w:rFonts w:ascii="Arial" w:eastAsia="Times New Roman" w:hAnsi="Arial" w:cs="Arial"/>
                <w:color w:val="000000"/>
                <w:sz w:val="20"/>
                <w:szCs w:val="20"/>
              </w:rPr>
            </w:pPr>
          </w:p>
        </w:tc>
      </w:tr>
      <w:tr w:rsidR="00661212" w14:paraId="41221889" w14:textId="77777777">
        <w:tc>
          <w:tcPr>
            <w:tcW w:w="0" w:type="auto"/>
            <w:tcBorders>
              <w:top w:val="nil"/>
              <w:left w:val="nil"/>
              <w:bottom w:val="nil"/>
              <w:right w:val="nil"/>
            </w:tcBorders>
            <w:tcMar>
              <w:top w:w="40" w:type="dxa"/>
              <w:left w:w="0" w:type="dxa"/>
              <w:bottom w:w="40" w:type="dxa"/>
              <w:right w:w="0" w:type="dxa"/>
            </w:tcMar>
            <w:vAlign w:val="center"/>
            <w:hideMark/>
          </w:tcPr>
          <w:p w14:paraId="12AAE50E"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46481E1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232CDB9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414206D"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Penyampaian Draf kepada Senat Akademik</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I Bidang Akademik</w:t>
                  </w:r>
                  <w:r>
                    <w:rPr>
                      <w:rFonts w:ascii="Arial" w:eastAsia="Times New Roman" w:hAnsi="Arial" w:cs="Arial"/>
                      <w:color w:val="000000"/>
                      <w:sz w:val="20"/>
                      <w:szCs w:val="20"/>
                    </w:rPr>
                    <w:t xml:space="preserve"> </w:t>
                  </w:r>
                </w:p>
              </w:tc>
            </w:tr>
          </w:tbl>
          <w:p w14:paraId="0AF0786A" w14:textId="77777777" w:rsidR="00661212" w:rsidRDefault="00661212">
            <w:pPr>
              <w:spacing w:after="180"/>
              <w:jc w:val="center"/>
              <w:rPr>
                <w:rFonts w:ascii="Arial" w:eastAsia="Times New Roman" w:hAnsi="Arial" w:cs="Arial"/>
                <w:color w:val="000000"/>
                <w:sz w:val="20"/>
                <w:szCs w:val="20"/>
              </w:rPr>
            </w:pPr>
          </w:p>
        </w:tc>
      </w:tr>
      <w:tr w:rsidR="00661212" w14:paraId="372802EA" w14:textId="77777777">
        <w:tc>
          <w:tcPr>
            <w:tcW w:w="0" w:type="auto"/>
            <w:tcBorders>
              <w:top w:val="nil"/>
              <w:left w:val="nil"/>
              <w:bottom w:val="nil"/>
              <w:right w:val="nil"/>
            </w:tcBorders>
            <w:tcMar>
              <w:top w:w="40" w:type="dxa"/>
              <w:left w:w="0" w:type="dxa"/>
              <w:bottom w:w="40" w:type="dxa"/>
              <w:right w:w="0" w:type="dxa"/>
            </w:tcMar>
            <w:vAlign w:val="center"/>
            <w:hideMark/>
          </w:tcPr>
          <w:p w14:paraId="57B789A2"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74F9254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6C0FE33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504968A"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Rapat &amp; Rekomendasi Senat Akademik</w:t>
                  </w:r>
                  <w:r>
                    <w:rPr>
                      <w:rFonts w:ascii="Arial" w:eastAsia="Times New Roman" w:hAnsi="Arial" w:cs="Arial"/>
                      <w:color w:val="000000"/>
                      <w:sz w:val="20"/>
                      <w:szCs w:val="20"/>
                    </w:rPr>
                    <w:br/>
                  </w:r>
                  <w:r>
                    <w:rPr>
                      <w:rFonts w:ascii="Arial" w:eastAsia="Times New Roman" w:hAnsi="Arial" w:cs="Arial"/>
                      <w:i/>
                      <w:iCs/>
                      <w:color w:val="555555"/>
                      <w:sz w:val="17"/>
                      <w:szCs w:val="17"/>
                    </w:rPr>
                    <w:t>PJ: Senat Akademik</w:t>
                  </w:r>
                  <w:r>
                    <w:rPr>
                      <w:rFonts w:ascii="Arial" w:eastAsia="Times New Roman" w:hAnsi="Arial" w:cs="Arial"/>
                      <w:color w:val="000000"/>
                      <w:sz w:val="20"/>
                      <w:szCs w:val="20"/>
                    </w:rPr>
                    <w:t xml:space="preserve"> </w:t>
                  </w:r>
                </w:p>
              </w:tc>
            </w:tr>
          </w:tbl>
          <w:p w14:paraId="388C2F23" w14:textId="77777777" w:rsidR="00661212" w:rsidRDefault="00661212">
            <w:pPr>
              <w:spacing w:after="180"/>
              <w:jc w:val="center"/>
              <w:rPr>
                <w:rFonts w:ascii="Arial" w:eastAsia="Times New Roman" w:hAnsi="Arial" w:cs="Arial"/>
                <w:color w:val="000000"/>
                <w:sz w:val="20"/>
                <w:szCs w:val="20"/>
              </w:rPr>
            </w:pPr>
          </w:p>
        </w:tc>
      </w:tr>
      <w:tr w:rsidR="00661212" w14:paraId="3876D6B3" w14:textId="77777777">
        <w:tc>
          <w:tcPr>
            <w:tcW w:w="0" w:type="auto"/>
            <w:tcBorders>
              <w:top w:val="nil"/>
              <w:left w:val="nil"/>
              <w:bottom w:val="nil"/>
              <w:right w:val="nil"/>
            </w:tcBorders>
            <w:tcMar>
              <w:top w:w="40" w:type="dxa"/>
              <w:left w:w="0" w:type="dxa"/>
              <w:bottom w:w="40" w:type="dxa"/>
              <w:right w:w="0" w:type="dxa"/>
            </w:tcMar>
            <w:vAlign w:val="center"/>
            <w:hideMark/>
          </w:tcPr>
          <w:p w14:paraId="15174320"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7EC44AD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18CD286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2177415"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Finalisasi Draf Akhir</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I Bidang Akademik</w:t>
                  </w:r>
                  <w:r>
                    <w:rPr>
                      <w:rFonts w:ascii="Arial" w:eastAsia="Times New Roman" w:hAnsi="Arial" w:cs="Arial"/>
                      <w:color w:val="000000"/>
                      <w:sz w:val="20"/>
                      <w:szCs w:val="20"/>
                    </w:rPr>
                    <w:t xml:space="preserve"> </w:t>
                  </w:r>
                </w:p>
              </w:tc>
            </w:tr>
          </w:tbl>
          <w:p w14:paraId="11943BBC" w14:textId="77777777" w:rsidR="00661212" w:rsidRDefault="00661212">
            <w:pPr>
              <w:spacing w:after="180"/>
              <w:jc w:val="center"/>
              <w:rPr>
                <w:rFonts w:ascii="Arial" w:eastAsia="Times New Roman" w:hAnsi="Arial" w:cs="Arial"/>
                <w:color w:val="000000"/>
                <w:sz w:val="20"/>
                <w:szCs w:val="20"/>
              </w:rPr>
            </w:pPr>
          </w:p>
        </w:tc>
      </w:tr>
      <w:tr w:rsidR="00661212" w14:paraId="098B122C" w14:textId="77777777">
        <w:tc>
          <w:tcPr>
            <w:tcW w:w="0" w:type="auto"/>
            <w:tcBorders>
              <w:top w:val="nil"/>
              <w:left w:val="nil"/>
              <w:bottom w:val="nil"/>
              <w:right w:val="nil"/>
            </w:tcBorders>
            <w:tcMar>
              <w:top w:w="40" w:type="dxa"/>
              <w:left w:w="0" w:type="dxa"/>
              <w:bottom w:w="40" w:type="dxa"/>
              <w:right w:w="0" w:type="dxa"/>
            </w:tcMar>
            <w:vAlign w:val="center"/>
            <w:hideMark/>
          </w:tcPr>
          <w:p w14:paraId="4B795A53"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4EE8404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69EB5CF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744EAAA"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Penerbitan SK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05595395" w14:textId="77777777" w:rsidR="00661212" w:rsidRDefault="00661212">
            <w:pPr>
              <w:spacing w:after="180"/>
              <w:jc w:val="center"/>
              <w:rPr>
                <w:rFonts w:ascii="Arial" w:eastAsia="Times New Roman" w:hAnsi="Arial" w:cs="Arial"/>
                <w:color w:val="000000"/>
                <w:sz w:val="20"/>
                <w:szCs w:val="20"/>
              </w:rPr>
            </w:pPr>
          </w:p>
        </w:tc>
      </w:tr>
      <w:tr w:rsidR="00661212" w14:paraId="2A1831C5" w14:textId="77777777">
        <w:tc>
          <w:tcPr>
            <w:tcW w:w="0" w:type="auto"/>
            <w:tcBorders>
              <w:top w:val="nil"/>
              <w:left w:val="nil"/>
              <w:bottom w:val="nil"/>
              <w:right w:val="nil"/>
            </w:tcBorders>
            <w:tcMar>
              <w:top w:w="40" w:type="dxa"/>
              <w:left w:w="0" w:type="dxa"/>
              <w:bottom w:w="40" w:type="dxa"/>
              <w:right w:w="0" w:type="dxa"/>
            </w:tcMar>
            <w:vAlign w:val="center"/>
            <w:hideMark/>
          </w:tcPr>
          <w:p w14:paraId="3EF72376"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380889B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3BC9435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D3A2C7A"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Diseminasi &amp; Publikasi</w:t>
                  </w:r>
                  <w:r>
                    <w:rPr>
                      <w:rFonts w:ascii="Arial" w:eastAsia="Times New Roman" w:hAnsi="Arial" w:cs="Arial"/>
                      <w:color w:val="000000"/>
                      <w:sz w:val="20"/>
                      <w:szCs w:val="20"/>
                    </w:rPr>
                    <w:br/>
                  </w:r>
                  <w:r>
                    <w:rPr>
                      <w:rFonts w:ascii="Arial" w:eastAsia="Times New Roman" w:hAnsi="Arial" w:cs="Arial"/>
                      <w:i/>
                      <w:iCs/>
                      <w:color w:val="555555"/>
                      <w:sz w:val="17"/>
                      <w:szCs w:val="17"/>
                    </w:rPr>
                    <w:t>PJ: Bagian Akademik / Humas</w:t>
                  </w:r>
                  <w:r>
                    <w:rPr>
                      <w:rFonts w:ascii="Arial" w:eastAsia="Times New Roman" w:hAnsi="Arial" w:cs="Arial"/>
                      <w:color w:val="000000"/>
                      <w:sz w:val="20"/>
                      <w:szCs w:val="20"/>
                    </w:rPr>
                    <w:t xml:space="preserve"> </w:t>
                  </w:r>
                </w:p>
              </w:tc>
            </w:tr>
          </w:tbl>
          <w:p w14:paraId="33289C7F" w14:textId="77777777" w:rsidR="00661212" w:rsidRDefault="00661212">
            <w:pPr>
              <w:spacing w:after="180"/>
              <w:jc w:val="center"/>
              <w:rPr>
                <w:rFonts w:ascii="Arial" w:eastAsia="Times New Roman" w:hAnsi="Arial" w:cs="Arial"/>
                <w:color w:val="000000"/>
                <w:sz w:val="20"/>
                <w:szCs w:val="20"/>
              </w:rPr>
            </w:pPr>
          </w:p>
        </w:tc>
      </w:tr>
      <w:tr w:rsidR="00661212" w14:paraId="67360465" w14:textId="77777777">
        <w:tc>
          <w:tcPr>
            <w:tcW w:w="0" w:type="auto"/>
            <w:tcBorders>
              <w:top w:val="nil"/>
              <w:left w:val="nil"/>
              <w:bottom w:val="nil"/>
              <w:right w:val="nil"/>
            </w:tcBorders>
            <w:tcMar>
              <w:top w:w="40" w:type="dxa"/>
              <w:left w:w="0" w:type="dxa"/>
              <w:bottom w:w="40" w:type="dxa"/>
              <w:right w:w="0" w:type="dxa"/>
            </w:tcMar>
            <w:vAlign w:val="center"/>
            <w:hideMark/>
          </w:tcPr>
          <w:p w14:paraId="3A97A8DD"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2B473CD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02DFD9C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E5375ED"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Monitoring &amp; Evaluasi</w:t>
                  </w:r>
                  <w:r>
                    <w:rPr>
                      <w:rFonts w:ascii="Arial" w:eastAsia="Times New Roman" w:hAnsi="Arial" w:cs="Arial"/>
                      <w:color w:val="000000"/>
                      <w:sz w:val="20"/>
                      <w:szCs w:val="20"/>
                    </w:rPr>
                    <w:br/>
                  </w:r>
                  <w:r>
                    <w:rPr>
                      <w:rFonts w:ascii="Arial" w:eastAsia="Times New Roman" w:hAnsi="Arial" w:cs="Arial"/>
                      <w:i/>
                      <w:iCs/>
                      <w:color w:val="555555"/>
                      <w:sz w:val="17"/>
                      <w:szCs w:val="17"/>
                    </w:rPr>
                    <w:t>PJ: Bagian Akademik / Unit Penjaminan Mutu</w:t>
                  </w:r>
                  <w:r>
                    <w:rPr>
                      <w:rFonts w:ascii="Arial" w:eastAsia="Times New Roman" w:hAnsi="Arial" w:cs="Arial"/>
                      <w:color w:val="000000"/>
                      <w:sz w:val="20"/>
                      <w:szCs w:val="20"/>
                    </w:rPr>
                    <w:t xml:space="preserve"> </w:t>
                  </w:r>
                </w:p>
              </w:tc>
            </w:tr>
          </w:tbl>
          <w:p w14:paraId="60B217C8" w14:textId="77777777" w:rsidR="00661212" w:rsidRDefault="00661212">
            <w:pPr>
              <w:spacing w:after="180"/>
              <w:jc w:val="center"/>
              <w:rPr>
                <w:rFonts w:ascii="Arial" w:eastAsia="Times New Roman" w:hAnsi="Arial" w:cs="Arial"/>
                <w:color w:val="000000"/>
                <w:sz w:val="20"/>
                <w:szCs w:val="20"/>
              </w:rPr>
            </w:pPr>
          </w:p>
        </w:tc>
      </w:tr>
      <w:tr w:rsidR="00661212" w14:paraId="1BE44C79" w14:textId="77777777">
        <w:tc>
          <w:tcPr>
            <w:tcW w:w="0" w:type="auto"/>
            <w:tcBorders>
              <w:top w:val="nil"/>
              <w:left w:val="nil"/>
              <w:bottom w:val="nil"/>
              <w:right w:val="nil"/>
            </w:tcBorders>
            <w:tcMar>
              <w:top w:w="40" w:type="dxa"/>
              <w:left w:w="0" w:type="dxa"/>
              <w:bottom w:w="40" w:type="dxa"/>
              <w:right w:w="0" w:type="dxa"/>
            </w:tcMar>
            <w:vAlign w:val="center"/>
            <w:hideMark/>
          </w:tcPr>
          <w:p w14:paraId="66F68F4C"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73F8C59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661212" w14:paraId="336F314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0568D15" w14:textId="77777777" w:rsidR="0066121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Selesai</w:t>
                  </w:r>
                  <w:r>
                    <w:rPr>
                      <w:rFonts w:ascii="Arial" w:eastAsia="Times New Roman" w:hAnsi="Arial" w:cs="Arial"/>
                      <w:color w:val="000000"/>
                      <w:sz w:val="20"/>
                      <w:szCs w:val="20"/>
                    </w:rPr>
                    <w:br/>
                  </w:r>
                  <w:r>
                    <w:rPr>
                      <w:rFonts w:ascii="Arial" w:eastAsia="Times New Roman" w:hAnsi="Arial" w:cs="Arial"/>
                      <w:i/>
                      <w:iCs/>
                      <w:color w:val="555555"/>
                      <w:sz w:val="17"/>
                      <w:szCs w:val="17"/>
                    </w:rPr>
                    <w:t>PJ: Semua Unit</w:t>
                  </w:r>
                  <w:r>
                    <w:rPr>
                      <w:rFonts w:ascii="Arial" w:eastAsia="Times New Roman" w:hAnsi="Arial" w:cs="Arial"/>
                      <w:color w:val="000000"/>
                      <w:sz w:val="20"/>
                      <w:szCs w:val="20"/>
                    </w:rPr>
                    <w:t xml:space="preserve"> </w:t>
                  </w:r>
                </w:p>
              </w:tc>
            </w:tr>
          </w:tbl>
          <w:p w14:paraId="4BC231AE" w14:textId="77777777" w:rsidR="00661212" w:rsidRDefault="00661212">
            <w:pPr>
              <w:spacing w:after="180"/>
              <w:jc w:val="center"/>
              <w:rPr>
                <w:rFonts w:ascii="Arial" w:eastAsia="Times New Roman" w:hAnsi="Arial" w:cs="Arial"/>
                <w:color w:val="000000"/>
                <w:sz w:val="20"/>
                <w:szCs w:val="20"/>
              </w:rPr>
            </w:pPr>
          </w:p>
        </w:tc>
      </w:tr>
      <w:tr w:rsidR="00661212" w14:paraId="6C88ED3E" w14:textId="77777777">
        <w:tc>
          <w:tcPr>
            <w:tcW w:w="0" w:type="auto"/>
            <w:tcBorders>
              <w:top w:val="nil"/>
              <w:left w:val="nil"/>
              <w:bottom w:val="nil"/>
              <w:right w:val="nil"/>
            </w:tcBorders>
            <w:tcMar>
              <w:top w:w="40" w:type="dxa"/>
              <w:left w:w="0" w:type="dxa"/>
              <w:bottom w:w="40" w:type="dxa"/>
              <w:right w:w="0" w:type="dxa"/>
            </w:tcMar>
            <w:vAlign w:val="center"/>
            <w:hideMark/>
          </w:tcPr>
          <w:p w14:paraId="29C1027B" w14:textId="77777777" w:rsidR="0066121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661212" w14:paraId="02112F1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661212" w14:paraId="5E20FD49"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C024514" w14:textId="77777777" w:rsidR="00661212"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32A1BE60" w14:textId="77777777" w:rsidR="00661212" w:rsidRDefault="00661212">
            <w:pPr>
              <w:spacing w:after="180"/>
              <w:jc w:val="center"/>
              <w:rPr>
                <w:rFonts w:ascii="Arial" w:eastAsia="Times New Roman" w:hAnsi="Arial" w:cs="Arial"/>
                <w:color w:val="000000"/>
                <w:sz w:val="20"/>
                <w:szCs w:val="20"/>
              </w:rPr>
            </w:pPr>
          </w:p>
        </w:tc>
      </w:tr>
    </w:tbl>
    <w:p w14:paraId="68481A09" w14:textId="77777777" w:rsidR="00661212" w:rsidRDefault="00000000">
      <w:pPr>
        <w:divId w:val="611012684"/>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311BAA35" w14:textId="77777777" w:rsidR="0066121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Kalender Akademik tahun berikutnya tersusun dan ditetapkan paling lambat 3 bulan sebelum tahun akademik dimulai.</w:t>
      </w:r>
    </w:p>
    <w:p w14:paraId="0D5D830E" w14:textId="77777777" w:rsidR="00661212" w:rsidRPr="00A3578F"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A3578F">
        <w:rPr>
          <w:rFonts w:ascii="Arial" w:eastAsia="Times New Roman" w:hAnsi="Arial" w:cs="Arial"/>
          <w:color w:val="000000"/>
          <w:sz w:val="20"/>
          <w:szCs w:val="20"/>
          <w:lang w:val="pt-BR"/>
        </w:rPr>
        <w:t>Tingkat kesesuaian Kalender Akademik dengan regulasi nasional dan internal universitas mencapai 100%.</w:t>
      </w:r>
    </w:p>
    <w:p w14:paraId="577974B8" w14:textId="77777777" w:rsidR="00661212" w:rsidRPr="00A3578F"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A3578F">
        <w:rPr>
          <w:rFonts w:ascii="Arial" w:eastAsia="Times New Roman" w:hAnsi="Arial" w:cs="Arial"/>
          <w:color w:val="000000"/>
          <w:sz w:val="20"/>
          <w:szCs w:val="20"/>
          <w:lang w:val="pt-BR"/>
        </w:rPr>
        <w:t>Jumlah revisi setelah Kalender Akademik ditetapkan tidak lebih dari 1 kali dalam satu tahun akademik.</w:t>
      </w:r>
    </w:p>
    <w:p w14:paraId="697F9F5E" w14:textId="77777777" w:rsidR="0066121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partisipasi Unit Akademik dalam memberikan masukan draf mencapai minimal 80%.</w:t>
      </w:r>
    </w:p>
    <w:p w14:paraId="6011C1E6" w14:textId="77777777" w:rsidR="00661212"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Penetapan Kalender Akademik</w:t>
      </w:r>
    </w:p>
    <w:p w14:paraId="24486BD9" w14:textId="1A834CD5" w:rsidR="00661212"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A3578F">
        <w:rPr>
          <w:rFonts w:ascii="Arial" w:hAnsi="Arial" w:cs="Arial"/>
          <w:b/>
          <w:bCs/>
          <w:color w:val="000000"/>
          <w:sz w:val="20"/>
          <w:szCs w:val="20"/>
        </w:rPr>
        <w:t>Winaya Mukti</w:t>
      </w:r>
    </w:p>
    <w:p w14:paraId="095E2EC4" w14:textId="77777777" w:rsidR="00661212" w:rsidRDefault="00000000">
      <w:pPr>
        <w:shd w:val="clear" w:color="auto" w:fill="F2F2F2"/>
        <w:divId w:val="56028749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USULAN JADWAL KEGIATAN AKADEMIK UNIT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661212" w14:paraId="79A477C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34BAE3"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Unit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F2A4AD"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A3F597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5933182"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Penanggung Jawab Unit: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DF0E95"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2B060D6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584DCD"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Tahun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AD78F4"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10221D9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3DA77A"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Pengusulan: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4EB27C"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4129CCC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D6A5FE"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Kegiatan: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AABD37"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F6A303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A2F544"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Singkat Kegiatan: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A82A44"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6AEFE5B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7C8B30D"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Usulan Tanggal Mulai: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89EA56"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5A4AC76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4D9792"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Usulan Tanggal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BC8519"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D7BBFB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CFB008"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Keterangan/Prioritas Kegiatan: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A0C394"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F777E44" w14:textId="77777777" w:rsidR="00661212" w:rsidRDefault="00000000">
      <w:pPr>
        <w:shd w:val="clear" w:color="auto" w:fill="F2F2F2"/>
        <w:divId w:val="123516640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EVALUASI DRAF KALENDER AKADEMIK</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661212" w14:paraId="6B8EFA7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33D0EC"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Draf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E29586"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1BF6481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2B7754"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Evaluasi: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8DB21A"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625A883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38807B"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Evaluator: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A5DEA0"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7E731BF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627F1D5"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Statuta Universitas?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75420A"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547E1E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1041A76"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Peraturan Akademik?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77EAF9"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465623F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6828F4"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Kalender Pendidikan Nasional?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F7BE8F"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7C9BF7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AF1837"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Alokasi Waktu Libur Nasional Sudah Tercakup?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40F37C"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47783AF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C38695"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Alokasi Waktu Registrasi Mahasiswa Sudah Tepat?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0EE51C"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3F9D4F2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7BD140"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Alokasi Waktu Ujian (Mid/Final) Sudah Memadai?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17802F"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7382295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F39C30"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Alokasi Waktu Yudisium/Wisuda Sudah Jelas?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BB964E"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18D009F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79DEE0"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Kejelasan Pembagian Semester (Ganjil/Genap/Pendek)?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82E96"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49E1463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1AD134" w14:textId="77777777" w:rsidR="00661212" w:rsidRDefault="00000000">
            <w:pPr>
              <w:spacing w:after="180"/>
              <w:rPr>
                <w:rFonts w:ascii="Arial" w:eastAsia="Times New Roman" w:hAnsi="Arial" w:cs="Arial"/>
                <w:b/>
                <w:bCs/>
                <w:color w:val="000000"/>
                <w:sz w:val="18"/>
                <w:szCs w:val="18"/>
              </w:rPr>
            </w:pPr>
            <w:r w:rsidRPr="00A3578F">
              <w:rPr>
                <w:rFonts w:ascii="Arial" w:eastAsia="Times New Roman" w:hAnsi="Arial" w:cs="Arial"/>
                <w:b/>
                <w:bCs/>
                <w:color w:val="000000"/>
                <w:sz w:val="18"/>
                <w:szCs w:val="18"/>
                <w:lang w:val="pt-BR"/>
              </w:rPr>
              <w:t xml:space="preserve">Tidak Ada Bentrok Jadwal Antar Unit Utama? </w:t>
            </w:r>
            <w:r>
              <w:rPr>
                <w:rFonts w:ascii="Arial" w:eastAsia="Times New Roman" w:hAnsi="Arial" w:cs="Arial"/>
                <w:b/>
                <w:bCs/>
                <w:color w:val="000000"/>
                <w:sz w:val="18"/>
                <w:szCs w:val="18"/>
              </w:rPr>
              <w:t>(Ya/Tidak)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D85929"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819C4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50CAA2"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Sudah Mempertimbangkan Masukan dari Unit Akademik?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7A8A55"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9A407D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9F07B1"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Tambahan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F705BD"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4CD9766" w14:textId="77777777" w:rsidR="00661212" w:rsidRPr="00A3578F" w:rsidRDefault="00000000">
      <w:pPr>
        <w:shd w:val="clear" w:color="auto" w:fill="F2F2F2"/>
        <w:divId w:val="2058160999"/>
        <w:rPr>
          <w:rFonts w:ascii="Arial" w:eastAsia="Times New Roman" w:hAnsi="Arial" w:cs="Arial"/>
          <w:b/>
          <w:bCs/>
          <w:caps/>
          <w:color w:val="000000"/>
          <w:spacing w:val="10"/>
          <w:sz w:val="18"/>
          <w:szCs w:val="18"/>
          <w:lang w:val="pt-BR"/>
        </w:rPr>
      </w:pPr>
      <w:r w:rsidRPr="00A3578F">
        <w:rPr>
          <w:rFonts w:ascii="Arial" w:eastAsia="Times New Roman" w:hAnsi="Arial" w:cs="Arial"/>
          <w:b/>
          <w:bCs/>
          <w:caps/>
          <w:color w:val="000000"/>
          <w:spacing w:val="10"/>
          <w:sz w:val="18"/>
          <w:szCs w:val="18"/>
          <w:lang w:val="pt-BR"/>
        </w:rPr>
        <w:t>LEMBAR VERIFIKASI DAN PERSETUJUAN KALENDER AKADEMIK</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661212" w14:paraId="00352D5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360B29"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Kalender Akademik yang Diverifikasi: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56D4F9"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71267ED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188CF7"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Tahun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E4A1F8"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380E18F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DBEE2A"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4CC428"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387F538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FE05476"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Draf (Final/Revisi ke-):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14E419"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7638877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B3F740"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21153D"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62E5F70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B1FD47"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Verifikasi oleh Wakil Rektor I Bidang Akademik (Nama &amp; Tanda Tangan):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4E8234"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5F632EF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41D3B5"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 WR 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638147"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1AA7EAB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0CF5EB"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Verifikasi oleh Sekretaris Senat Akademik (Nama &amp; Tanda Tangan):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4329D0"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1EAB886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6E3C293"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 Senat: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AC4A4E"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7C829CE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59D7B44"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Penerbitan SK Rektor?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8EA5FC"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31AE6CA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CAE4A0"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 Rektor (untuk SK):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B18E57"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5A7318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8A5234"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Rektor (setelah terbit):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805614"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661212" w14:paraId="01E729F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7276AC" w14:textId="77777777" w:rsidR="0066121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Tanggal Publikasi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3F6A8B" w14:textId="77777777" w:rsidR="0066121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C41CFE9" w14:textId="77777777" w:rsidR="00661212" w:rsidRDefault="00661212">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661212" w14:paraId="485054D7" w14:textId="77777777">
        <w:tc>
          <w:tcPr>
            <w:tcW w:w="2500" w:type="pct"/>
            <w:tcBorders>
              <w:top w:val="nil"/>
              <w:left w:val="nil"/>
              <w:bottom w:val="nil"/>
              <w:right w:val="nil"/>
            </w:tcBorders>
            <w:tcMar>
              <w:top w:w="90" w:type="dxa"/>
              <w:left w:w="90" w:type="dxa"/>
              <w:bottom w:w="1800" w:type="dxa"/>
              <w:right w:w="90" w:type="dxa"/>
            </w:tcMar>
            <w:vAlign w:val="center"/>
            <w:hideMark/>
          </w:tcPr>
          <w:p w14:paraId="23D1D5B2" w14:textId="77777777" w:rsidR="00661212"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43FFD30C" w14:textId="77777777" w:rsidR="00661212"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661212" w14:paraId="79E094A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661212" w14:paraId="24E8AA20" w14:textId="77777777">
              <w:trPr>
                <w:jc w:val="center"/>
              </w:trPr>
              <w:tc>
                <w:tcPr>
                  <w:tcW w:w="225" w:type="dxa"/>
                  <w:tcBorders>
                    <w:top w:val="nil"/>
                    <w:left w:val="nil"/>
                    <w:bottom w:val="nil"/>
                    <w:right w:val="nil"/>
                  </w:tcBorders>
                  <w:vAlign w:val="center"/>
                  <w:hideMark/>
                </w:tcPr>
                <w:p w14:paraId="4CD3A202" w14:textId="77777777" w:rsidR="00661212"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6DFB01C3" w14:textId="77777777" w:rsidR="00661212"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17F8A47" w14:textId="77777777" w:rsidR="00661212"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0CD3496C" w14:textId="77777777" w:rsidR="00661212"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Wakil Rektor I Bidang Akademik</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661212" w14:paraId="17FB4CE3" w14:textId="77777777">
              <w:trPr>
                <w:jc w:val="center"/>
              </w:trPr>
              <w:tc>
                <w:tcPr>
                  <w:tcW w:w="225" w:type="dxa"/>
                  <w:tcBorders>
                    <w:top w:val="nil"/>
                    <w:left w:val="nil"/>
                    <w:bottom w:val="nil"/>
                    <w:right w:val="nil"/>
                  </w:tcBorders>
                  <w:vAlign w:val="center"/>
                  <w:hideMark/>
                </w:tcPr>
                <w:p w14:paraId="20B465C4" w14:textId="77777777" w:rsidR="00661212"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43B0C627" w14:textId="77777777" w:rsidR="00661212"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6FAE979D" w14:textId="77777777" w:rsidR="00661212"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1EC154D8" w14:textId="77777777" w:rsidR="00661212"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Rektor</w:t>
            </w:r>
          </w:p>
        </w:tc>
      </w:tr>
    </w:tbl>
    <w:p w14:paraId="37B458C9" w14:textId="77777777" w:rsidR="00787FCE" w:rsidRDefault="00787FCE">
      <w:pPr>
        <w:rPr>
          <w:rFonts w:eastAsia="Times New Roman"/>
        </w:rPr>
      </w:pPr>
    </w:p>
    <w:sectPr w:rsidR="00787F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62C2E"/>
    <w:multiLevelType w:val="multilevel"/>
    <w:tmpl w:val="3C92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136352"/>
    <w:multiLevelType w:val="multilevel"/>
    <w:tmpl w:val="17A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166097">
    <w:abstractNumId w:val="1"/>
  </w:num>
  <w:num w:numId="2" w16cid:durableId="27872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8F"/>
    <w:rsid w:val="00024789"/>
    <w:rsid w:val="00661212"/>
    <w:rsid w:val="00787FCE"/>
    <w:rsid w:val="007D4BB2"/>
    <w:rsid w:val="009F53D9"/>
    <w:rsid w:val="00A357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25CD7"/>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35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3719">
      <w:marLeft w:val="0"/>
      <w:marRight w:val="0"/>
      <w:marTop w:val="225"/>
      <w:marBottom w:val="0"/>
      <w:divBdr>
        <w:top w:val="none" w:sz="0" w:space="0" w:color="auto"/>
        <w:left w:val="none" w:sz="0" w:space="0" w:color="auto"/>
        <w:bottom w:val="single" w:sz="12" w:space="2" w:color="000000"/>
        <w:right w:val="none" w:sz="0" w:space="0" w:color="auto"/>
      </w:divBdr>
    </w:div>
    <w:div w:id="194852769">
      <w:marLeft w:val="0"/>
      <w:marRight w:val="0"/>
      <w:marTop w:val="225"/>
      <w:marBottom w:val="0"/>
      <w:divBdr>
        <w:top w:val="none" w:sz="0" w:space="0" w:color="auto"/>
        <w:left w:val="none" w:sz="0" w:space="0" w:color="auto"/>
        <w:bottom w:val="single" w:sz="12" w:space="2" w:color="000000"/>
        <w:right w:val="none" w:sz="0" w:space="0" w:color="auto"/>
      </w:divBdr>
    </w:div>
    <w:div w:id="560287491">
      <w:marLeft w:val="0"/>
      <w:marRight w:val="0"/>
      <w:marTop w:val="300"/>
      <w:marBottom w:val="0"/>
      <w:divBdr>
        <w:top w:val="single" w:sz="8" w:space="10" w:color="000000"/>
        <w:left w:val="single" w:sz="8" w:space="10" w:color="000000"/>
        <w:bottom w:val="single" w:sz="8" w:space="10" w:color="000000"/>
        <w:right w:val="single" w:sz="8" w:space="10" w:color="000000"/>
      </w:divBdr>
    </w:div>
    <w:div w:id="611012684">
      <w:marLeft w:val="0"/>
      <w:marRight w:val="0"/>
      <w:marTop w:val="800"/>
      <w:marBottom w:val="0"/>
      <w:divBdr>
        <w:top w:val="none" w:sz="0" w:space="0" w:color="auto"/>
        <w:left w:val="none" w:sz="0" w:space="0" w:color="auto"/>
        <w:bottom w:val="single" w:sz="12" w:space="2" w:color="000000"/>
        <w:right w:val="none" w:sz="0" w:space="0" w:color="auto"/>
      </w:divBdr>
    </w:div>
    <w:div w:id="702289964">
      <w:marLeft w:val="0"/>
      <w:marRight w:val="0"/>
      <w:marTop w:val="225"/>
      <w:marBottom w:val="0"/>
      <w:divBdr>
        <w:top w:val="none" w:sz="0" w:space="0" w:color="auto"/>
        <w:left w:val="none" w:sz="0" w:space="0" w:color="auto"/>
        <w:bottom w:val="single" w:sz="12" w:space="2" w:color="000000"/>
        <w:right w:val="none" w:sz="0" w:space="0" w:color="auto"/>
      </w:divBdr>
    </w:div>
    <w:div w:id="1235166405">
      <w:marLeft w:val="0"/>
      <w:marRight w:val="0"/>
      <w:marTop w:val="300"/>
      <w:marBottom w:val="0"/>
      <w:divBdr>
        <w:top w:val="single" w:sz="8" w:space="10" w:color="000000"/>
        <w:left w:val="single" w:sz="8" w:space="10" w:color="000000"/>
        <w:bottom w:val="single" w:sz="8" w:space="10" w:color="000000"/>
        <w:right w:val="single" w:sz="8" w:space="10" w:color="000000"/>
      </w:divBdr>
    </w:div>
    <w:div w:id="1848515138">
      <w:marLeft w:val="0"/>
      <w:marRight w:val="0"/>
      <w:marTop w:val="225"/>
      <w:marBottom w:val="0"/>
      <w:divBdr>
        <w:top w:val="none" w:sz="0" w:space="0" w:color="auto"/>
        <w:left w:val="none" w:sz="0" w:space="0" w:color="auto"/>
        <w:bottom w:val="single" w:sz="12" w:space="2" w:color="000000"/>
        <w:right w:val="none" w:sz="0" w:space="0" w:color="auto"/>
      </w:divBdr>
    </w:div>
    <w:div w:id="2058160999">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2026-06-08T03:51:00Z</dcterms:created>
  <dcterms:modified xsi:type="dcterms:W3CDTF">2026-06-11T08:23:00Z</dcterms:modified>
</cp:coreProperties>
</file>