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BD6B6A" w:rsidRPr="00BD6B6A" w14:paraId="28847DEB" w14:textId="77777777" w:rsidTr="00BD6B6A">
        <w:trPr>
          <w:divId w:val="1370105408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44EE" w14:textId="7F138283" w:rsidR="00BD6B6A" w:rsidRPr="00BD6B6A" w:rsidRDefault="00BD6B6A" w:rsidP="00BD6B6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BD6B6A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39A06458" wp14:editId="7C07A7D0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88742332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FF4ACF" w14:textId="77777777" w:rsidR="00BD6B6A" w:rsidRPr="00BD6B6A" w:rsidRDefault="00BD6B6A" w:rsidP="00BD6B6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09E5B3B4" w14:textId="77777777" w:rsidR="00BD6B6A" w:rsidRPr="00BD6B6A" w:rsidRDefault="00BD6B6A" w:rsidP="00BD6B6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4C2BC553" w14:textId="77777777" w:rsidR="00BD6B6A" w:rsidRPr="00BD6B6A" w:rsidRDefault="00BD6B6A" w:rsidP="00BD6B6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463DDF30" w14:textId="77777777" w:rsidR="00BD6B6A" w:rsidRPr="00BD6B6A" w:rsidRDefault="00BD6B6A" w:rsidP="00BD6B6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BD6B6A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80CB4" w14:textId="77777777" w:rsidR="00BD6B6A" w:rsidRPr="00BD6B6A" w:rsidRDefault="00BD6B6A" w:rsidP="00BD6B6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BD6B6A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C2E2F" w14:textId="77777777" w:rsidR="00BD6B6A" w:rsidRPr="00BD6B6A" w:rsidRDefault="00BD6B6A" w:rsidP="00BD6B6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BD6B6A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06/STD/SPMI/UNW/2026</w:t>
            </w:r>
          </w:p>
        </w:tc>
      </w:tr>
      <w:tr w:rsidR="00BD6B6A" w:rsidRPr="00BD6B6A" w14:paraId="4C0B19C0" w14:textId="77777777" w:rsidTr="00BD6B6A">
        <w:trPr>
          <w:divId w:val="1370105408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F66BA" w14:textId="77777777" w:rsidR="00BD6B6A" w:rsidRPr="00BD6B6A" w:rsidRDefault="00BD6B6A" w:rsidP="00BD6B6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DCE9" w14:textId="77777777" w:rsidR="00BD6B6A" w:rsidRPr="00BD6B6A" w:rsidRDefault="00BD6B6A" w:rsidP="00BD6B6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BD6B6A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BD3D9" w14:textId="77777777" w:rsidR="00BD6B6A" w:rsidRPr="00BD6B6A" w:rsidRDefault="00BD6B6A" w:rsidP="00BD6B6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BD6B6A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BD6B6A" w:rsidRPr="00BD6B6A" w14:paraId="407D9B03" w14:textId="77777777" w:rsidTr="00BD6B6A">
        <w:trPr>
          <w:divId w:val="1370105408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C67F" w14:textId="77777777" w:rsidR="00BD6B6A" w:rsidRPr="00BD6B6A" w:rsidRDefault="00BD6B6A" w:rsidP="00BD6B6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D79F" w14:textId="77777777" w:rsidR="00BD6B6A" w:rsidRPr="00BD6B6A" w:rsidRDefault="00BD6B6A" w:rsidP="00BD6B6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BD6B6A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AAE4E" w14:textId="77777777" w:rsidR="00BD6B6A" w:rsidRPr="00BD6B6A" w:rsidRDefault="00BD6B6A" w:rsidP="00BD6B6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BD6B6A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BD6B6A" w:rsidRPr="00BD6B6A" w14:paraId="5BCF076A" w14:textId="77777777" w:rsidTr="00BD6B6A">
        <w:trPr>
          <w:divId w:val="1370105408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902B" w14:textId="77777777" w:rsidR="00BD6B6A" w:rsidRPr="00BD6B6A" w:rsidRDefault="00BD6B6A" w:rsidP="00BD6B6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77F6F" w14:textId="77777777" w:rsidR="00BD6B6A" w:rsidRPr="00BD6B6A" w:rsidRDefault="00BD6B6A" w:rsidP="00BD6B6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BD6B6A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0BFE7" w14:textId="6208D8AE" w:rsidR="00BD6B6A" w:rsidRPr="00BD6B6A" w:rsidRDefault="00BD6B6A" w:rsidP="00BD6B6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Penyusunan renop tahunan universitas</w:t>
            </w:r>
          </w:p>
        </w:tc>
      </w:tr>
      <w:tr w:rsidR="00BD6B6A" w:rsidRPr="00BD6B6A" w14:paraId="293AAD35" w14:textId="77777777" w:rsidTr="00BD6B6A">
        <w:trPr>
          <w:divId w:val="1370105408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C4925" w14:textId="77777777" w:rsidR="00BD6B6A" w:rsidRPr="00BD6B6A" w:rsidRDefault="00BD6B6A" w:rsidP="00BD6B6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BD6B6A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EEFE6" w14:textId="77777777" w:rsidR="00BD6B6A" w:rsidRPr="00BD6B6A" w:rsidRDefault="00BD6B6A" w:rsidP="00BD6B6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BD6B6A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63421" w14:textId="6BE0C651" w:rsidR="00BD6B6A" w:rsidRPr="00BD6B6A" w:rsidRDefault="00BD6B6A" w:rsidP="00BD6B6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BD6B6A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8</w:t>
            </w:r>
          </w:p>
        </w:tc>
      </w:tr>
    </w:tbl>
    <w:p w14:paraId="7A85CCAA" w14:textId="77777777" w:rsidR="00BD6B6A" w:rsidRDefault="00BD6B6A">
      <w:pPr>
        <w:divId w:val="137010540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5A2D0E52" w14:textId="77777777" w:rsidR="00BD6B6A" w:rsidRDefault="00BD6B6A">
      <w:pPr>
        <w:divId w:val="137010540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6D2B54F7" w14:textId="7A098480" w:rsidR="00000000" w:rsidRDefault="00000000">
      <w:pPr>
        <w:divId w:val="137010540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32677D38" w14:textId="7DDABDFD" w:rsidR="00000000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Memastikan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penyusunan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Rencana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Operasional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(Renop)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Tahunan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BD6B6A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BD6B6A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dilakukan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sistematis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terstruktur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transparan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akuntabel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sesuai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visi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misi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Rencana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Strategis (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Renstra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) Universitas,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serta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Peraturan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perundang-undangan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berlaku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473B9FFD" w14:textId="77777777" w:rsidR="00000000" w:rsidRDefault="00000000">
      <w:pPr>
        <w:divId w:val="182296575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55759429" w14:textId="5C3D5529" w:rsidR="00000000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mencakup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tahapan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penyusunan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Renop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Tahunan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BD6B6A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BD6B6A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dimulai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penetapan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jadwal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pengumpulan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usulan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penyusunan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draf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review,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verifikasi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hingga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pengesahan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diseminasi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Renop.</w:t>
      </w:r>
    </w:p>
    <w:p w14:paraId="1AC1CE46" w14:textId="77777777" w:rsidR="00000000" w:rsidRDefault="00000000">
      <w:pPr>
        <w:divId w:val="128411894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1813240E" w14:textId="77777777" w:rsidR="00000000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Renop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Tahunan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Rencana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Operasional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Tahunan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berisi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program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kegiatan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indikator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kinerja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target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capaian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anggaran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satu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tahun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fiskal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merupakan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turunan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Rencana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Strategis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Renstra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 Universitas.</w:t>
      </w:r>
    </w:p>
    <w:p w14:paraId="315AF1A6" w14:textId="77777777" w:rsidR="00000000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Pimpinan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tertinggi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bertanggung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jawab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kebijakan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operasional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Universitas.</w:t>
      </w:r>
    </w:p>
    <w:p w14:paraId="08F52880" w14:textId="77777777" w:rsidR="00000000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Wakil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Pejabat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membantu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bidang-bidang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tertentu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misal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: Akademik,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Keuangan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Kemahasiswaan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Sumber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Daya)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bertanggung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jawab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koordinasi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bawahnya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401F7D02" w14:textId="63EDC6F9" w:rsidR="00000000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Unit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Kerja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Fakultas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Biro,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Direktorat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Lembaga, Pusat Studi,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bagian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lain di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lingkungan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 </w:t>
      </w:r>
      <w:proofErr w:type="spellStart"/>
      <w:r w:rsidR="00BD6B6A">
        <w:rPr>
          <w:rFonts w:ascii="Arial" w:eastAsia="Times New Roman" w:hAnsi="Arial" w:cs="Arial"/>
          <w:color w:val="000000"/>
          <w:sz w:val="20"/>
          <w:szCs w:val="20"/>
        </w:rPr>
        <w:t>Winaya</w:t>
      </w:r>
      <w:proofErr w:type="spellEnd"/>
      <w:r w:rsidR="00BD6B6A">
        <w:rPr>
          <w:rFonts w:ascii="Arial" w:eastAsia="Times New Roman" w:hAnsi="Arial" w:cs="Arial"/>
          <w:color w:val="000000"/>
          <w:sz w:val="20"/>
          <w:szCs w:val="20"/>
        </w:rPr>
        <w:t xml:space="preserve"> Mukti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130B8CA5" w14:textId="77777777" w:rsidR="00000000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Biro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Perencanaan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Pengembangan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(BPP):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bertanggung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jawab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koordinasi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fasilitasi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penyusunan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perencanaan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Universitas.</w:t>
      </w:r>
    </w:p>
    <w:p w14:paraId="3D1F6464" w14:textId="77777777" w:rsidR="00000000" w:rsidRPr="00BD6B6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BD6B6A">
        <w:rPr>
          <w:rFonts w:ascii="Arial" w:eastAsia="Times New Roman" w:hAnsi="Arial" w:cs="Arial"/>
          <w:b/>
          <w:bCs/>
          <w:color w:val="000000"/>
          <w:sz w:val="20"/>
          <w:szCs w:val="20"/>
          <w:lang w:val="pt-BR"/>
        </w:rPr>
        <w:t>Renstra Universitas:</w:t>
      </w:r>
      <w:r w:rsidRPr="00BD6B6A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 Rencana Strategis jangka menengah Universitas yang menjadi acuan utama dalam penyusunan Renop Tahunan.</w:t>
      </w:r>
    </w:p>
    <w:p w14:paraId="785B30FC" w14:textId="77777777" w:rsidR="00000000" w:rsidRDefault="00000000">
      <w:pPr>
        <w:divId w:val="137530363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5795"/>
        <w:gridCol w:w="2370"/>
      </w:tblGrid>
      <w:tr w:rsidR="00000000" w14:paraId="3D0C0146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731986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A70BC3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7B08C3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000000" w14:paraId="0D02013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99AB81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553BDE" w14:textId="77777777" w:rsidR="0000000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Inisiasi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Penetapan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Jadwal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Renop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E6A2D7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Keuangan</w:t>
            </w:r>
            <w:proofErr w:type="spellEnd"/>
          </w:p>
        </w:tc>
      </w:tr>
      <w:tr w:rsidR="00000000" w14:paraId="06833A1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F5CFDC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33F0D5" w14:textId="77777777" w:rsidR="0000000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Sosialisasi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Pedoman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Renop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Tahunan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AAE0EA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Biro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(BPP)</w:t>
            </w:r>
          </w:p>
        </w:tc>
      </w:tr>
      <w:tr w:rsidR="00000000" w:rsidRPr="00BD6B6A" w14:paraId="1788262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575578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76DEBE" w14:textId="77777777" w:rsidR="0000000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Pengumpulan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Informasi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Awal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4C0C7F" w14:textId="77777777" w:rsidR="00000000" w:rsidRPr="00BD6B6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BD6B6A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Unit Kerja (Fakultas/Biro/Lembaga)</w:t>
            </w:r>
          </w:p>
        </w:tc>
      </w:tr>
      <w:tr w:rsidR="00000000" w14:paraId="5663F2E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2C5A9E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9D55F0" w14:textId="77777777" w:rsidR="0000000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Analisis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Kebutuhan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Prioritas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Kegiatan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F6994C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koordinasi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BPP</w:t>
            </w:r>
          </w:p>
        </w:tc>
      </w:tr>
      <w:tr w:rsidR="00000000" w14:paraId="576BAA5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69FF73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79CAD3" w14:textId="77777777" w:rsidR="0000000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Draf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Usulan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Renop Tingkat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66D7A4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</w:p>
        </w:tc>
      </w:tr>
      <w:tr w:rsidR="00000000" w14:paraId="487ED53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7367F5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68085B" w14:textId="77777777" w:rsidR="0000000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Review Internal Draf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Usulan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Renop Tingkat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15698B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</w:p>
        </w:tc>
      </w:tr>
      <w:tr w:rsidR="00000000" w14:paraId="225B7A2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C638AE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7950AB" w14:textId="77777777" w:rsidR="0000000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Konsolidasi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Integrasi Draf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Usulan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Renop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menjadi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Draf Renop Universitas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186159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Biro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(BPP)</w:t>
            </w:r>
          </w:p>
        </w:tc>
      </w:tr>
      <w:tr w:rsidR="00000000" w14:paraId="4C16AE7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694C49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A04F82" w14:textId="77777777" w:rsidR="0000000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Pembahasan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Draf Renop Universitas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Rapat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Pimpinan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16F08A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bersama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Biro/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Direktur</w:t>
            </w:r>
            <w:proofErr w:type="spellEnd"/>
          </w:p>
        </w:tc>
      </w:tr>
      <w:tr w:rsidR="00000000" w14:paraId="6CBAD81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2F8D8E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564C43" w14:textId="77777777" w:rsidR="0000000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Hasil Verifikasi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B891B6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Biro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(BPP)</w:t>
            </w:r>
          </w:p>
        </w:tc>
      </w:tr>
      <w:tr w:rsidR="00000000" w14:paraId="684FF99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01F168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96FC06" w14:textId="77777777" w:rsidR="0000000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Revisi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Draf Renop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Hasil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4F3278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Biro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(BPP)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bersama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</w:p>
        </w:tc>
      </w:tr>
      <w:tr w:rsidR="00000000" w14:paraId="7A63D1A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26EC8C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4D96C4" w14:textId="77777777" w:rsidR="0000000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Finalisasi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Draf Renop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Pengesahan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9DCA3A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Biro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(BPP)</w:t>
            </w:r>
          </w:p>
        </w:tc>
      </w:tr>
      <w:tr w:rsidR="00000000" w14:paraId="69DFA3E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6E2764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EA1BB1" w14:textId="77777777" w:rsidR="0000000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Pengesahan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Renop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Universitas oleh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353283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000000" w14:paraId="3BA8CC2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A0C138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21606E" w14:textId="77777777" w:rsidR="0000000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Diseminasi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Renop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7D22B1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Biro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(BPP)</w:t>
            </w:r>
          </w:p>
        </w:tc>
      </w:tr>
      <w:tr w:rsidR="00000000" w14:paraId="2542AAA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ABA9B6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9A8CE6" w14:textId="77777777" w:rsidR="0000000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Penyimpanan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Renop yang Telah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Disahkan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1C2EF9" w14:textId="77777777" w:rsidR="0000000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Biro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(BPP)</w:t>
            </w:r>
          </w:p>
        </w:tc>
      </w:tr>
    </w:tbl>
    <w:p w14:paraId="099971E2" w14:textId="77777777" w:rsidR="00000000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Penyusunan Renop Tahunan Universitas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3AA24A5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000000" w14:paraId="04EAABE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5EB29AD4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39D1A48B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6DCC62B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F0B4113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0000" w14:paraId="1A321D1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0000" w14:paraId="1277157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4F33CFA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Inisiasi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Penetapan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Jadwal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/ WR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Perencanaan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D7F5D7A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656CD01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F91BF83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0000" w14:paraId="1E73790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0000" w14:paraId="2C0F662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A78EC56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Sosialisasi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Pedoman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Renop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BPP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5CDAD05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6AD8C37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EF6BDB6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0000" w14:paraId="2FB3F1A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0000" w14:paraId="0C1E044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8D05A1F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Pengumpulan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Data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Usulan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Awal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Kerja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6979173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4F47A42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54B27EE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0000" w14:paraId="1DE50D9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0000" w14:paraId="1E0067A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A70A1EB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Analisis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Kebutuhan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Prioritas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Kerja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&amp; BPP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09421E5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742EDFC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746DA3A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0000" w14:paraId="2A8BE46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0000" w14:paraId="5CBC3C0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54AAC2E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Draf Renop Unit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Kerja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Kerja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C58824F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663FAA3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3C5CC69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0000" w14:paraId="6719830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0000" w14:paraId="0EA7531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370EFAB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 xml:space="preserve">Review Internal Draf Unit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Kerja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Wakil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Terkait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42C006F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302619C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8C59D08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0000" w:rsidRPr="00BD6B6A" w14:paraId="277956B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0000" w:rsidRPr="00BD6B6A" w14:paraId="7924F8E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0B84B13" w14:textId="77777777" w:rsidR="00000000" w:rsidRPr="00BD6B6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BD6B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Konsolidasi Draf Renop Universitas</w:t>
                  </w:r>
                  <w:r w:rsidRPr="00BD6B6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BD6B6A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BPP</w:t>
                  </w:r>
                  <w:r w:rsidRPr="00BD6B6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1A6ECB48" w14:textId="77777777" w:rsidR="00000000" w:rsidRPr="00BD6B6A" w:rsidRDefault="0000000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000000" w14:paraId="245EB40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5003784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0000" w14:paraId="73991A0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0000" w14:paraId="399BA13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02D0166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Pembahasan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Verifikasi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Renop Universitas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Rapat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Pimpinan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2856C51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25733AE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3880D4E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0000" w14:paraId="6E78B6F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0000" w14:paraId="733E043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0A8B53F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Revisi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Draf Renop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BPP &amp;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Kerja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D353D2D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36AC6A9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81131B3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0000" w14:paraId="5AC07FA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0000" w14:paraId="7BBEC07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F81A5B5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Finalisasi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Pengajuan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Pengesahan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BPP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FEB2392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497C2F6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5EE7E9E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0000" w14:paraId="51F413A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0000" w14:paraId="2D7D9A4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C33E24E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Pengesahan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Renop oleh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694B517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3A2665B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BA23DB7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0000" w14:paraId="03565F4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0000" w14:paraId="632A8C4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E197F03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Diseminasi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Renop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BPP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2535E52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0000" w14:paraId="3A8CC3B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39231C9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0000" w14:paraId="1A24F59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000000" w14:paraId="299953C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453BFE58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7A2FE303" w14:textId="77777777" w:rsidR="00000000" w:rsidRDefault="00000000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16EF1D8B" w14:textId="77777777" w:rsidR="00000000" w:rsidRDefault="00000000">
      <w:pPr>
        <w:divId w:val="199460608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6E4D15FD" w14:textId="77777777" w:rsidR="00000000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ketercapaian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jadwal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penyusunan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Renop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Tahunan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(target: 100%)</w:t>
      </w:r>
    </w:p>
    <w:p w14:paraId="1E518977" w14:textId="77777777" w:rsidR="00000000" w:rsidRPr="00BD6B6A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BD6B6A">
        <w:rPr>
          <w:rFonts w:ascii="Arial" w:eastAsia="Times New Roman" w:hAnsi="Arial" w:cs="Arial"/>
          <w:color w:val="000000"/>
          <w:sz w:val="20"/>
          <w:szCs w:val="20"/>
          <w:lang w:val="pt-BR"/>
        </w:rPr>
        <w:t>Persentase program/kegiatan Renop yang selaras dengan Renstra Universitas (target: &gt;90%)</w:t>
      </w:r>
    </w:p>
    <w:p w14:paraId="39136C21" w14:textId="77777777" w:rsidR="00000000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Jumlah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program/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kegiatan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Renop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memiliki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indikator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kinerja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terukur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(target: &gt;95%)</w:t>
      </w:r>
    </w:p>
    <w:p w14:paraId="3927F5EC" w14:textId="77777777" w:rsidR="00000000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kepatuhan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terhadap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pedoman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penyusunan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Renop (target: &gt;90%)</w:t>
      </w:r>
    </w:p>
    <w:p w14:paraId="4D122099" w14:textId="77777777" w:rsidR="00000000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kepuasan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pimpinan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terhadap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kualitas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Renop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Tahunan</w:t>
      </w:r>
      <w:proofErr w:type="spellEnd"/>
    </w:p>
    <w:p w14:paraId="4B795A75" w14:textId="77777777" w:rsidR="00000000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 xml:space="preserve">FORMULIR SOP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Penyusunan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 xml:space="preserve"> Renop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Tahunan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 xml:space="preserve"> Universitas</w:t>
      </w:r>
    </w:p>
    <w:p w14:paraId="09902249" w14:textId="2BB37308" w:rsidR="00000000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Universitas </w:t>
      </w:r>
      <w:proofErr w:type="spellStart"/>
      <w:r w:rsidR="00BD6B6A">
        <w:rPr>
          <w:rFonts w:ascii="Arial" w:hAnsi="Arial" w:cs="Arial"/>
          <w:b/>
          <w:bCs/>
          <w:color w:val="000000"/>
          <w:sz w:val="20"/>
          <w:szCs w:val="20"/>
        </w:rPr>
        <w:t>Winaya</w:t>
      </w:r>
      <w:proofErr w:type="spellEnd"/>
      <w:r w:rsidR="00BD6B6A">
        <w:rPr>
          <w:rFonts w:ascii="Arial" w:hAnsi="Arial" w:cs="Arial"/>
          <w:b/>
          <w:bCs/>
          <w:color w:val="000000"/>
          <w:sz w:val="20"/>
          <w:szCs w:val="20"/>
        </w:rPr>
        <w:t xml:space="preserve"> Mukti</w:t>
      </w:r>
    </w:p>
    <w:p w14:paraId="797FED95" w14:textId="77777777" w:rsidR="00000000" w:rsidRDefault="00000000">
      <w:pPr>
        <w:shd w:val="clear" w:color="auto" w:fill="F2F2F2"/>
        <w:divId w:val="1237589672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PENDATAAN AWAL USULAN PROGRAM/KEGIATAN RENOP TAHUNAN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000000" w14:paraId="2F03AD0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CA6DA2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Pengusul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DCA71B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6D0D7BB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1270F6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Program/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Kegiatan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8471C5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4EAF42B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4F0912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Latar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Belakang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/Tujuan Program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1BD461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0E09ECA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A01AA9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Indikator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Kinerja Program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Keluaran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&amp; Hasil)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2BA29A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1C0EB82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C87C24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Target Kinerja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Kuantitatif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Kualitatif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4F30C3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3715D3A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BC829E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Rencana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(Rp)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EBD34C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50175C6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65FE6B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PIC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Pelaksana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Program/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Kegiatan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DE2AA8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782AA4E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41A2EE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Keterkaitan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Sasaran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Strategis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Renstra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Universitas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145C6E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75513E5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041911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Jadwal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Program/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Kegiatan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(Bulan/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Triwulan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42660A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1BB0A98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D145A1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Dampak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Positif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Diharapkan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6909FB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36403CB" w14:textId="77777777" w:rsidR="00000000" w:rsidRDefault="00000000">
      <w:pPr>
        <w:shd w:val="clear" w:color="auto" w:fill="F2F2F2"/>
        <w:divId w:val="2096583593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TEKNIS REVIEW USULAN RENOP TAHUNAN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000000" w14:paraId="05D46D7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F27098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D635A3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36559BE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77E0AB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Aspek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Penilaian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F2DEAF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159F3AC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4A5C23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Kesesuaian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Renstra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Universitas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BD6A2D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5B875A8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9EDD01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Ketercapaian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Indikator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Kinerja yang Jelas &amp;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Terukur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913ABE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1DA2A00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A895CD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Realisme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Keterjangkauan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Target Kinerja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87D27B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4AED2CB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E15914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Kesesuaian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Kebutuhan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Efisiensi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22FA68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58664F9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D95D86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Kejelasan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Jawab (PIC) &amp; Jadwal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Pelaksanaan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E58684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:rsidRPr="00BD6B6A" w14:paraId="3CEF71F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0750CE" w14:textId="77777777" w:rsidR="00000000" w:rsidRPr="00BD6B6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BD6B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Potensi Dampak Positif terhadap Tridharma Perguruan Tinggi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B3D496" w14:textId="77777777" w:rsidR="00000000" w:rsidRPr="00BD6B6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BD6B6A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000000" w14:paraId="2424EC8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F39A65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Ketersediaan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Data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Rasionalisasi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Usulan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76FF17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6D3FB04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91A77E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Terdapat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Potensi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Risiko &amp;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Mitigasinya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relevan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D36111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03D8DE7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5A6B3C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Reviewer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D0B5BE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0C8AE65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DA532B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Status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Revisi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/Tolak)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B5625A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7B39B08" w14:textId="77777777" w:rsidR="00000000" w:rsidRDefault="00000000">
      <w:pPr>
        <w:shd w:val="clear" w:color="auto" w:fill="F2F2F2"/>
        <w:divId w:val="938026744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VERIFIKASI AKHIR DAN REKOMENDASI RENOP TAHUNAN UNIVERSITAS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000000" w14:paraId="6CB7635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4F4C4F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Kerja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2F5AB4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16C211D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6BB48F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Program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Diusulkan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FAC0C6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5E4463E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3361DD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Program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Direkomendasikan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Disetujui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3E1F53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49A8BD7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BA84D2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Diusulkan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(Rp)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861A39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61D7C68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78A15B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Direkomendasikan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(Rp)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D3079C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6ED7D1F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E94274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Penyesuaian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Program/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A72232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4694241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A00AD0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Umum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Pimpinan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CBAC0C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584693A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38ACF7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50652E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 w14:paraId="5999931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9BC790" w14:textId="77777777" w:rsidR="0000000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Status Akhir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Revisi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Ditunda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Ditolak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439AE1" w14:textId="77777777" w:rsidR="0000000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3AC9BAA" w14:textId="77777777" w:rsidR="00000000" w:rsidRDefault="00000000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000000" w14:paraId="03276BE9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3FDCBF72" w14:textId="77777777" w:rsidR="00000000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Dibuat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12A94777" w14:textId="77777777" w:rsidR="00000000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</w:tr>
      <w:tr w:rsidR="00000000" w14:paraId="351452C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000000" w:rsidRPr="00BD6B6A" w14:paraId="2F9FAD1A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A638EA8" w14:textId="77777777" w:rsidR="00000000" w:rsidRPr="00BD6B6A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pt-BR"/>
                    </w:rPr>
                  </w:pPr>
                  <w:r w:rsidRPr="00BD6B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pt-BR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786481AC" w14:textId="77777777" w:rsidR="00000000" w:rsidRPr="00BD6B6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BD6B6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2CF8EA2" w14:textId="77777777" w:rsidR="00000000" w:rsidRPr="00BD6B6A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pt-BR"/>
                    </w:rPr>
                  </w:pPr>
                  <w:r w:rsidRPr="00BD6B6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  <w:lang w:val="pt-BR"/>
                    </w:rPr>
                    <w:t>)</w:t>
                  </w:r>
                </w:p>
              </w:tc>
            </w:tr>
          </w:tbl>
          <w:p w14:paraId="1BC08687" w14:textId="77777777" w:rsidR="00000000" w:rsidRPr="00BD6B6A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  <w:lang w:val="pt-BR"/>
              </w:rPr>
            </w:pPr>
            <w:r w:rsidRPr="00BD6B6A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  <w:lang w:val="pt-BR"/>
              </w:rPr>
              <w:t>Kepala Biro Perencanaan dan Pengembangan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000000" w14:paraId="288E9ED8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3F5B8D7" w14:textId="77777777" w:rsidR="00000000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44C0FB1A" w14:textId="77777777" w:rsidR="0000000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A6DFCF9" w14:textId="77777777" w:rsidR="00000000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02709BC4" w14:textId="1923AE40" w:rsidR="00000000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Rektor Universitas </w:t>
            </w:r>
            <w:r w:rsidR="00BD6B6A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Winaya Mukti</w:t>
            </w:r>
          </w:p>
        </w:tc>
      </w:tr>
    </w:tbl>
    <w:p w14:paraId="67B81B9E" w14:textId="77777777" w:rsidR="005F391B" w:rsidRDefault="005F391B">
      <w:pPr>
        <w:rPr>
          <w:rFonts w:eastAsia="Times New Roman"/>
        </w:rPr>
      </w:pPr>
    </w:p>
    <w:sectPr w:rsidR="005F39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038AA"/>
    <w:multiLevelType w:val="multilevel"/>
    <w:tmpl w:val="67827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214902"/>
    <w:multiLevelType w:val="multilevel"/>
    <w:tmpl w:val="503E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1636519">
    <w:abstractNumId w:val="0"/>
  </w:num>
  <w:num w:numId="2" w16cid:durableId="1003359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B6A"/>
    <w:rsid w:val="002D4C01"/>
    <w:rsid w:val="005F391B"/>
    <w:rsid w:val="006864D4"/>
    <w:rsid w:val="00BD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4056F5"/>
  <w15:chartTrackingRefBased/>
  <w15:docId w15:val="{A9CFA224-D669-4D17-BAD9-1D3CD1D09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BD6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026744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237589672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284118941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370105408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375303637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822965753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994606080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2096583593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2</cp:revision>
  <dcterms:created xsi:type="dcterms:W3CDTF">2026-06-04T03:22:00Z</dcterms:created>
  <dcterms:modified xsi:type="dcterms:W3CDTF">2026-06-04T03:22:00Z</dcterms:modified>
</cp:coreProperties>
</file>