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1F3CCB" w:rsidRPr="00DF711C" w14:paraId="05040B11" w14:textId="77777777" w:rsidTr="001F3CCB">
        <w:trPr>
          <w:divId w:val="51623464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0A6E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24070544" wp14:editId="710FCEC1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51D556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97200A4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58F3E82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35E0481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8555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D7C2" w14:textId="4B55901B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CE6CC9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1F3CCB" w:rsidRPr="00DF711C" w14:paraId="4D99EF47" w14:textId="77777777" w:rsidTr="001F3CCB">
        <w:trPr>
          <w:divId w:val="51623464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39A3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C701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253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1F3CCB" w:rsidRPr="00DF711C" w14:paraId="180D9843" w14:textId="77777777" w:rsidTr="001F3CCB">
        <w:trPr>
          <w:divId w:val="51623464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4851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16E1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8C35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1F3CCB" w:rsidRPr="00D973EC" w14:paraId="504DCE3B" w14:textId="77777777" w:rsidTr="001F3CCB">
        <w:trPr>
          <w:divId w:val="51623464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EEFF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905E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36EC" w14:textId="3260AF46" w:rsidR="001F3CCB" w:rsidRPr="001B33B2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KERJASAMA INTERNATIONAL</w:t>
            </w:r>
          </w:p>
        </w:tc>
      </w:tr>
      <w:tr w:rsidR="001F3CCB" w:rsidRPr="00DF711C" w14:paraId="3B1B5E8C" w14:textId="77777777" w:rsidTr="001F3CCB">
        <w:trPr>
          <w:divId w:val="51623464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86BF" w14:textId="77777777" w:rsidR="001F3CCB" w:rsidRPr="00DF711C" w:rsidRDefault="001F3CC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3B01" w14:textId="77777777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8B99" w14:textId="662E520D" w:rsidR="001F3CCB" w:rsidRPr="00DF711C" w:rsidRDefault="001F3CC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0F2E64FE" w14:textId="77777777" w:rsidR="001F3CCB" w:rsidRDefault="001F3CCB">
      <w:pPr>
        <w:divId w:val="5162346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D51437A" w14:textId="77777777" w:rsidR="001F3CCB" w:rsidRDefault="001F3CCB">
      <w:pPr>
        <w:divId w:val="5162346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980FB9B" w14:textId="01E51B34" w:rsidR="007065CE" w:rsidRDefault="00000000">
      <w:pPr>
        <w:divId w:val="5162346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4415820" w14:textId="09B139EC" w:rsidR="007065C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pelaksanaan proses kerja sama internasional Universitas </w:t>
      </w:r>
      <w:r w:rsidR="001F3CC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berjalan secara efektif, efisien, transparan, dan akuntabel, sesuai dengan visi, misi, dan peraturan yang berlaku, guna meningkatkan reputasi akademik, kapasitas riset, dan jejaring global universitas.</w:t>
      </w:r>
    </w:p>
    <w:p w14:paraId="39DEB657" w14:textId="77777777" w:rsidR="007065CE" w:rsidRDefault="00000000">
      <w:pPr>
        <w:divId w:val="81148483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00604F8" w14:textId="173503D6" w:rsidR="007065C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kegiatan kerja sama internasional, mulai dari identifikasi potensi, pengajuan usulan, evaluasi, negosiasi, penandatanganan, implementasi, monitoring, evaluasi, hingga pelaporan dan perpanjangan/pengakhiran kerja sama yang melibatkan seluruh unit kerja di lingkungan Universitas </w:t>
      </w:r>
      <w:r w:rsidR="001F3CC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dan mitra dari luar negeri.</w:t>
      </w:r>
    </w:p>
    <w:p w14:paraId="71F95E01" w14:textId="77777777" w:rsidR="007065CE" w:rsidRDefault="00000000">
      <w:pPr>
        <w:divId w:val="58696385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6984A3F" w14:textId="3AC8C6DC" w:rsidR="007065C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 Sama Internasional: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Kegiatan kemitraan yang dilakukan antara Universitas </w:t>
      </w:r>
      <w:r w:rsidR="001F3CC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dengan institusi, organisasi, atau individu dari negara lain dalam berbagai bidang seperti pendidikan, penelitian, pengabdian kepada masyarakat, dan pertukaran sumber daya.</w:t>
      </w:r>
    </w:p>
    <w:p w14:paraId="1B650C5C" w14:textId="77777777" w:rsidR="007065C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MoU (Memorandum of Understanding):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Pernyataan kehendak atau kesepahaman awal antara dua pihak atau lebih, yang bersifat tidak mengikat secara hukum namun menjadi dasar untuk kerja sama lebih lanjut.</w:t>
      </w:r>
    </w:p>
    <w:p w14:paraId="0E97E51D" w14:textId="77777777" w:rsidR="007065C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MoA (Memorandum of Agreement):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Perjanjian kerja sama yang lebih rinci dan bersifat mengikat secara hukum antara dua pihak atau lebih, yang mengatur hak, kewajiban, serta ruang lingkup pelaksanaan kegiatan secara spesifik.</w:t>
      </w:r>
    </w:p>
    <w:p w14:paraId="743D4C25" w14:textId="605F1346" w:rsidR="007065C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1F3CC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memiliki kewenangan penuh dalam pengambilan keputusan strategis, termasuk persetujuan kerja sama internasional.</w:t>
      </w:r>
    </w:p>
    <w:p w14:paraId="6E9F13A3" w14:textId="7433D733" w:rsidR="007065C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Biro Kerja Sama Internasional (BKSI):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kerja di Universitas </w:t>
      </w:r>
      <w:r w:rsidR="001F3CC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bertanggung jawab penuh dalam mengelola, memfasilitasi, dan mengkoordinasikan seluruh aktivitas kerja sama internasional.</w:t>
      </w:r>
    </w:p>
    <w:p w14:paraId="67C13924" w14:textId="77777777" w:rsidR="007065CE" w:rsidRDefault="00000000">
      <w:pPr>
        <w:divId w:val="126577272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7065CE" w14:paraId="7FA11CAE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BA0DB0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AC238E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DCD9ED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065CE" w14:paraId="421A01E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D63944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5FE1DC" w14:textId="77777777" w:rsidR="007065CE" w:rsidRPr="001F3C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Identifikasi Potensi Kerja Sama Internasional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688DF0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Pengusul/BKSI</w:t>
            </w:r>
          </w:p>
        </w:tc>
      </w:tr>
      <w:tr w:rsidR="007065CE" w14:paraId="322753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C90E2E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1EB2F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Usulan Kerja 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180FEA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7065CE" w14:paraId="4F854B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B8917B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B1F274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Kajian Awal dan Evaluasi Kelayakan Usulan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F0CA7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</w:t>
            </w:r>
          </w:p>
        </w:tc>
      </w:tr>
      <w:tr w:rsidR="007065CE" w14:paraId="5CFC1B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B0DEE7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642CF7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 Tim Ad Hoc Negosiasi (jika diperlukan)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1DF2E6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Rektor/BKSI</w:t>
            </w:r>
          </w:p>
        </w:tc>
      </w:tr>
      <w:tr w:rsidR="007065CE" w14:paraId="4405EF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CAF98D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D46FFC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dan Negosiasi Draf MoU/MoA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9079C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BKSI, Tim Ad Hoc, Unit Pengusul, Calon Mitra</w:t>
            </w:r>
          </w:p>
        </w:tc>
      </w:tr>
      <w:tr w:rsidR="007065CE" w14:paraId="3BDA39A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C39BB6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396465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Aspek Legal dan Administrasi Draf Akhir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CD30E9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Hukum Universitas, BKSI</w:t>
            </w:r>
          </w:p>
        </w:tc>
      </w:tr>
      <w:tr w:rsidR="007065CE" w14:paraId="7F71186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E2A1CC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65D8B1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Rekomendasi kepada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36C003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</w:t>
            </w:r>
          </w:p>
        </w:tc>
      </w:tr>
      <w:tr w:rsidR="007065CE" w14:paraId="70FAC05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C1A459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CAB317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 Rektor dan Penjadwalan Penandatanganan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453B24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7065CE" w14:paraId="43F7876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B2024D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0F3A6F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 Perjanjian Kerja 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4194D5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Rektor/Pejabat yang Diberi Mandat, Perwakilan Mitra</w:t>
            </w:r>
          </w:p>
        </w:tc>
      </w:tr>
      <w:tr w:rsidR="007065CE" w14:paraId="198CAC9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12FE1F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ABB478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Registrasi dan Sosialisasi Perjanjian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3724D3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</w:t>
            </w:r>
          </w:p>
        </w:tc>
      </w:tr>
      <w:tr w:rsidR="007065CE" w14:paraId="3F8E15B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4D82B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A5CAE1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 Kegiatan Kerja 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64EABC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Pelaksana, BKSI</w:t>
            </w:r>
          </w:p>
        </w:tc>
      </w:tr>
      <w:tr w:rsidR="007065CE" w14:paraId="36274E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E340FA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0A590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Monitoring dan Evaluasi Pelaksanaan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1C70FC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BKSI, Unit Pelaksana</w:t>
            </w:r>
          </w:p>
        </w:tc>
      </w:tr>
      <w:tr w:rsidR="007065CE" w14:paraId="0814E3E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EA7F7A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291F9E" w14:textId="77777777" w:rsidR="007065C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 Hasil Kerja 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AEE85C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Pelaksana, BKSI</w:t>
            </w:r>
          </w:p>
        </w:tc>
      </w:tr>
      <w:tr w:rsidR="007065CE" w14:paraId="6C5DE33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887B0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A3232" w14:textId="77777777" w:rsidR="007065CE" w:rsidRPr="001F3CC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Perpanjangan atau Pengakhiran Kerja Sama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4780A" w14:textId="77777777" w:rsidR="007065C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BKSI, Unit Pelaksana</w:t>
            </w:r>
          </w:p>
        </w:tc>
      </w:tr>
    </w:tbl>
    <w:p w14:paraId="68E35933" w14:textId="77777777" w:rsidR="007065CE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Kerjasama Internasional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065CE" w14:paraId="4B07758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065CE" w14:paraId="18C0F47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4E1E2A6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3D6E4986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299F9C5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35237E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08B8642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3EFAD83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3DDAAC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846A1C2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43D480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E6C306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71E456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1287D45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A3FF431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Potensi &amp; Pengajuan Usulan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Pengusul/BKSI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FEAE872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5E0068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D7345B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3C3415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48C5CC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0B19C4B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Kajian Awal &amp; Evaluasi Kelayakan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744245E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5C306E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524B494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09641FF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6C4988D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FEA695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 Tim Ad Hoc (jika perlu)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141485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24D0D36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12A0A0F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7EA9C0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3AC46CC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A4B6DE9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Negosiasi Draf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BKSI, Tim Ad Hoc, Unit Pengusul, Mitra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C8D956A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753974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564247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:rsidRPr="00CE6CC9" w14:paraId="523DD2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:rsidRPr="00CE6CC9" w14:paraId="2196B5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3698F5" w14:textId="77777777" w:rsidR="007065CE" w:rsidRPr="001F3C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F3CC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Verifikasi Legal &amp; Administrasi</w:t>
                  </w:r>
                  <w:r w:rsidRPr="001F3CC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F3CCB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Hukum, BKSI</w:t>
                  </w:r>
                  <w:r w:rsidRPr="001F3CC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DC3F940" w14:textId="77777777" w:rsidR="007065CE" w:rsidRPr="001F3CCB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065CE" w14:paraId="5D65D0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BFB3EA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6587880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5A33FDC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5FF9CED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 Rekomendasi kepada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79C62D0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3907B1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7A2C71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2AD0F8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498967A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73F1158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5AA0A0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6CB82B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DECB3BD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587E1F7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058C3A2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068F502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Penandatanganan Perjanjian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Rektor/Pejabat, Perwakilan Mitra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F9F9759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4D6EA6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8A65C1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796E6F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3C1C7EC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8F78E58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Registrasi &amp; Sosialisasi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C37F2E8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164C0E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CBCE93A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:rsidRPr="00CE6CC9" w14:paraId="1174C8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:rsidRPr="00CE6CC9" w14:paraId="2E8939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C389C5" w14:textId="77777777" w:rsidR="007065CE" w:rsidRPr="001F3C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F3CC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Implementasi Kegiatan</w:t>
                  </w:r>
                  <w:r w:rsidRPr="001F3CC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F3CCB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Unit Pelaksana, BKSI</w:t>
                  </w:r>
                  <w:r w:rsidRPr="001F3CC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1659793" w14:textId="77777777" w:rsidR="007065CE" w:rsidRPr="001F3CCB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065CE" w14:paraId="02E710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829B3E4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6C90FA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5FC3044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56C88A4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Monitoring &amp; Evaluasi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BKSI, Unit Pelaksana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86E1CB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43A0E43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0EF33BF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032230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7ECFD94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E5F731D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 Hasil Kerja 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Pelaksana, BKSI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D060E7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791947E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9FC36F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194380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61A3479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E92E55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Perpanjangan/Pengakhiran Kerja 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BKSI, Unit Pelaksana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FFF894F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7ACAC3D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DB02D68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76510DA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065CE" w14:paraId="2D2FFBD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C755B6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DE1179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65CE" w14:paraId="234E74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E865A99" w14:textId="77777777" w:rsidR="007065C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065CE" w14:paraId="618A0C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065CE" w14:paraId="201025A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3DCFE30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681EDBC" w14:textId="77777777" w:rsidR="007065CE" w:rsidRDefault="007065C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804F3FB" w14:textId="77777777" w:rsidR="007065CE" w:rsidRDefault="00000000">
      <w:pPr>
        <w:divId w:val="14674348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411099E8" w14:textId="77777777" w:rsidR="007065C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MoU/MoA yang ditandatangani per tahun akademik.</w:t>
      </w:r>
    </w:p>
    <w:p w14:paraId="34ED3C30" w14:textId="77777777" w:rsidR="007065CE" w:rsidRPr="001F3C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1F3CCB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program kerja sama internasional yang aktif dan terealisasi dari total MoU/MoA.</w:t>
      </w:r>
    </w:p>
    <w:p w14:paraId="0C2ACE4A" w14:textId="77777777" w:rsidR="007065C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publikasi ilmiah bersama atau proyek riset internasional per tahun.</w:t>
      </w:r>
    </w:p>
    <w:p w14:paraId="61389FFB" w14:textId="77777777" w:rsidR="007065C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unit pengusul terhadap proses layanan BKSI (berdasarkan survei).</w:t>
      </w:r>
    </w:p>
    <w:p w14:paraId="545E5BBD" w14:textId="77777777" w:rsidR="007065CE" w:rsidRPr="001F3CC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1F3CCB">
        <w:rPr>
          <w:rFonts w:ascii="Arial" w:eastAsia="Times New Roman" w:hAnsi="Arial" w:cs="Arial"/>
          <w:color w:val="000000"/>
          <w:sz w:val="20"/>
          <w:szCs w:val="20"/>
          <w:lang w:val="pt-BR"/>
        </w:rPr>
        <w:t>Waktu rata-rata penyelesaian proses persetujuan kerja sama (dari usulan hingga penandatanganan).</w:t>
      </w:r>
    </w:p>
    <w:p w14:paraId="42F24FA8" w14:textId="77777777" w:rsidR="007065CE" w:rsidRPr="001F3CCB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1F3CCB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1F3CCB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Kerjasama Internasional</w:t>
      </w:r>
    </w:p>
    <w:p w14:paraId="64E6AC62" w14:textId="6A335FED" w:rsidR="007065CE" w:rsidRPr="001F3CCB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1F3CCB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1F3CCB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007008F7" w14:textId="77777777" w:rsidR="007065CE" w:rsidRDefault="00000000">
      <w:pPr>
        <w:shd w:val="clear" w:color="auto" w:fill="F2F2F2"/>
        <w:divId w:val="48065576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USULAN KERJA SAMA INTERNASIONAL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1"/>
        <w:gridCol w:w="4565"/>
      </w:tblGrid>
      <w:tr w:rsidR="007065CE" w14:paraId="3FC363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14ABA4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 (Fakultas/Departemen/Pusat Studi):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09B075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2C4F96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D88D82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Lengkap Calon Mitra Internasional: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B98C7F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066876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FF586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Asal Negara Calon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8AB5AD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:rsidRPr="00CE6CC9" w14:paraId="5036E46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A379B4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Jenis Institusi Mitra (Universitas/Pemerintah/Industri/LSM/Lainnya):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80F4A9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14:paraId="4B7A65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59B5C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 Kerja Sama yang Diusulkan (Pendidikan/Riset/Pengabdian/Mobilitas/Lainnya):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8604FE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:rsidRPr="00CE6CC9" w14:paraId="241A5E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9BA325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Tujuan Utama Kerja Sama (jelaskan secara singkat):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EA19A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14:paraId="077E98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ADC7A5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Luaran yang Diharapkan (Output/Outcome):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0C766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490300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B4122C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Jangka Waktu Usulan Kerja Sama (Tahun):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29D5FB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3ACA5B8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C29D6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Kontak Person Calon Mitra (Nama, Jabatan, Email, Telepon):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1DA833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7E12177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55FCD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 Profil Calon Mitra (Reputasi, Ranking, Keunggulan):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D8D938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601179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AAAC3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Awal (Surat Minat Mitra/Profil Institusi Mitra):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15CAC9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9806613" w14:textId="77777777" w:rsidR="007065CE" w:rsidRDefault="00000000">
      <w:pPr>
        <w:shd w:val="clear" w:color="auto" w:fill="F2F2F2"/>
        <w:divId w:val="82366878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EVALUASI KELAYAKAN KERJA SAMA INTERNASIONAL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065CE" w14:paraId="38E3C2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D8B7F9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Relevansi dengan Rencana Strategis dan Visi-Misi Universitas?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(Ya/Tidak/Sebagian)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6B9D4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6845A9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B9A776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 Dampak Positif (Akademik, Riset, Reputasi, Keuangan) bagi Universitas? (Tinggi/Sedang/Rendah)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5A1789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42AA05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734019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 Sumber Daya Internal (SDM, Dana, Infrastruktur) untuk Pelaksanaan? (Mencukupi/Perlu Penyesuaian/Tidak Mencukupi)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6ED9E6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54C54B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A7AC1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Aspek Legal dan Etika telah diperiksa dan terpenuhi? (Ya/Tidak/Dalam Proses)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33EAD9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3CC494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E17D46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Potensi Risiko (Hukum, Keuangan, Reputasi) teridentifikasi dan mitigasi tersedia?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8FB94C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0D0436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BFC4B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Reputasi dan Kredibilitas Calon Mitra Internasional (hasil background check)? (Baik/Cukup/Perlu Kajian Lanjut)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5AA1F7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4EFDEB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AFA2C9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Draf MoU/MoA awal telah disiapkan dan mencakup poin-poin krusial?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04F37D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46723B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3BFADF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Klausul Hak Kekayaan Intelektual (HKI) telah dibahas dan diakomodasi?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428E8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79976C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91FB1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Mekanisme Penyelesaian Sengketa telah disepakati?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F17EBA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4567FD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2E3147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 Anggaran dan Sumber Pendanaan Kerja Sama telah jelas?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2548D6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59F93A1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79D2B2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dan Tim Pelaksana Internal telah ditentukan?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94BBE5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936BF4D" w14:textId="77777777" w:rsidR="007065CE" w:rsidRDefault="00000000">
      <w:pPr>
        <w:shd w:val="clear" w:color="auto" w:fill="F2F2F2"/>
        <w:divId w:val="96870608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DAN PERSETUJUAN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065CE" w14:paraId="6B6029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55CE3B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Perjanjian (MoU/MoA) Final: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57E6E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5FB483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FA1BC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Kerja Sama Internasional: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8C981D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189A02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192BBE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Lengkap Mitra Internasional: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AFDC0E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70DA48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623E49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Penandatanganan Perjanjian: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C51C8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6816E9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216D09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Jangka Waktu Efektif Perjanjian (dari - sampai):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0A13F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:rsidRPr="00CE6CC9" w14:paraId="33F4B1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4ECF0" w14:textId="5AA741BF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Pihak Penandatangan dari Universitas </w:t>
            </w:r>
            <w:r w:rsid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Winaya Mukti</w:t>
            </w: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 (Nama &amp;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D29041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:rsidRPr="00CE6CC9" w14:paraId="235B6F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03BAB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Pihak Penandatangan dari Mitra Internasional (Nama &amp;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0DED75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14:paraId="35DCF3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C8E577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Status Legal Draf Akhir oleh Biro Hukum (Sesuai/Perlu Revisi Minor/Tidak Sesuai):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17C493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:rsidRPr="00CE6CC9" w14:paraId="40A4BB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7CF721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Final dari Kepala Biro Kerja Sama Internasional: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21B189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14:paraId="0E24F0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A892F4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Rektor (SETUJU/SETUJU DENGAN CATATAN/TOLAK):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1A5B15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14:paraId="6AD4E1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F9784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473A1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065CE" w:rsidRPr="00CE6CC9" w14:paraId="6898189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D20E19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Unit Pelaksana Utama di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739140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:rsidRPr="00CE6CC9" w14:paraId="28D9EB4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F55378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F3C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PIC Universitas untuk Implementasi (Nama, Jabatan, Kontak):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FF5EA" w14:textId="77777777" w:rsidR="007065CE" w:rsidRPr="001F3CC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F3CC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065CE" w14:paraId="5828DD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2B68A" w14:textId="77777777" w:rsidR="007065C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C1A021" w14:textId="77777777" w:rsidR="007065C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2BB6EE8" w14:textId="77777777" w:rsidR="007065CE" w:rsidRDefault="007065CE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065CE" w14:paraId="489B15D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B9A91A5" w14:textId="77777777" w:rsidR="007065C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3D25F33" w14:textId="77777777" w:rsidR="007065C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7065CE" w14:paraId="2197274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065CE" w:rsidRPr="00CE6CC9" w14:paraId="00B2F5A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A10185" w14:textId="77777777" w:rsidR="007065CE" w:rsidRPr="001F3CCB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1F3CC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BC3F1D5" w14:textId="77777777" w:rsidR="007065CE" w:rsidRPr="001F3CC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F3CC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72139CA" w14:textId="77777777" w:rsidR="007065CE" w:rsidRPr="001F3CCB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1F3CC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6C8666B2" w14:textId="77777777" w:rsidR="007065CE" w:rsidRPr="001F3CCB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1F3CCB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Kepala Biro Kerja Sama Internasional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065CE" w14:paraId="754FD6F8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1EBDDD" w14:textId="77777777" w:rsidR="007065C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566AEC2" w14:textId="77777777" w:rsidR="007065C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4B42D6" w14:textId="77777777" w:rsidR="007065C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2F6D006" w14:textId="48E15B71" w:rsidR="007065C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1F3CCB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3EC9E7D8" w14:textId="77777777" w:rsidR="00A46883" w:rsidRDefault="00A46883">
      <w:pPr>
        <w:rPr>
          <w:rFonts w:eastAsia="Times New Roman"/>
        </w:rPr>
      </w:pPr>
    </w:p>
    <w:sectPr w:rsidR="00A46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51D4C"/>
    <w:multiLevelType w:val="multilevel"/>
    <w:tmpl w:val="37E6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81E43"/>
    <w:multiLevelType w:val="multilevel"/>
    <w:tmpl w:val="52DA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422511">
    <w:abstractNumId w:val="0"/>
  </w:num>
  <w:num w:numId="2" w16cid:durableId="1083572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CB"/>
    <w:rsid w:val="00077813"/>
    <w:rsid w:val="001F3CCB"/>
    <w:rsid w:val="007065CE"/>
    <w:rsid w:val="00A46883"/>
    <w:rsid w:val="00C01A04"/>
    <w:rsid w:val="00C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C8887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F3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576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1623464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8696385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1148483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2366878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6870608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6577272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67434847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2026-06-09T04:03:00Z</dcterms:created>
  <dcterms:modified xsi:type="dcterms:W3CDTF">2026-06-12T03:07:00Z</dcterms:modified>
</cp:coreProperties>
</file>