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76" w:type="dxa"/>
        <w:jc w:val="center"/>
        <w:tblLook w:val="04A0" w:firstRow="1" w:lastRow="0" w:firstColumn="1" w:lastColumn="0" w:noHBand="0" w:noVBand="1"/>
      </w:tblPr>
      <w:tblGrid>
        <w:gridCol w:w="4106"/>
        <w:gridCol w:w="2813"/>
        <w:gridCol w:w="2857"/>
      </w:tblGrid>
      <w:tr w:rsidR="002B301F" w:rsidRPr="00DF711C" w14:paraId="7923205E" w14:textId="77777777" w:rsidTr="002B301F">
        <w:trPr>
          <w:divId w:val="1177842166"/>
          <w:trHeight w:val="315"/>
          <w:jc w:val="center"/>
        </w:trPr>
        <w:tc>
          <w:tcPr>
            <w:tcW w:w="4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D478F" w14:textId="77777777" w:rsidR="002B301F" w:rsidRPr="00DF711C" w:rsidRDefault="002B301F" w:rsidP="005967BA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noProof/>
                <w:color w:val="000000"/>
                <w:sz w:val="20"/>
                <w:szCs w:val="20"/>
              </w:rPr>
              <w:drawing>
                <wp:anchor distT="0" distB="0" distL="114300" distR="114300" simplePos="0" relativeHeight="251659264" behindDoc="1" locked="0" layoutInCell="1" allowOverlap="1" wp14:anchorId="0633A2A0" wp14:editId="0FA1F354">
                  <wp:simplePos x="0" y="0"/>
                  <wp:positionH relativeFrom="column">
                    <wp:posOffset>711835</wp:posOffset>
                  </wp:positionH>
                  <wp:positionV relativeFrom="paragraph">
                    <wp:posOffset>208280</wp:posOffset>
                  </wp:positionV>
                  <wp:extent cx="975360" cy="784860"/>
                  <wp:effectExtent l="0" t="0" r="0" b="0"/>
                  <wp:wrapTight wrapText="bothSides">
                    <wp:wrapPolygon edited="0">
                      <wp:start x="8859" y="0"/>
                      <wp:lineTo x="3797" y="2621"/>
                      <wp:lineTo x="0" y="6291"/>
                      <wp:lineTo x="0" y="16777"/>
                      <wp:lineTo x="3375" y="20971"/>
                      <wp:lineTo x="3797" y="20971"/>
                      <wp:lineTo x="16875" y="20971"/>
                      <wp:lineTo x="17719" y="20971"/>
                      <wp:lineTo x="20672" y="16777"/>
                      <wp:lineTo x="21094" y="12583"/>
                      <wp:lineTo x="21094" y="6291"/>
                      <wp:lineTo x="17297" y="2621"/>
                      <wp:lineTo x="12234" y="0"/>
                      <wp:lineTo x="8859" y="0"/>
                    </wp:wrapPolygon>
                  </wp:wrapTight>
                  <wp:docPr id="120341656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" cy="784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ACEE562" w14:textId="77777777" w:rsidR="002B301F" w:rsidRPr="00DF711C" w:rsidRDefault="002B301F" w:rsidP="005967BA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5E42AF6D" w14:textId="77777777" w:rsidR="002B301F" w:rsidRPr="00DF711C" w:rsidRDefault="002B301F" w:rsidP="005967BA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3F50C5BC" w14:textId="77777777" w:rsidR="002B301F" w:rsidRPr="00DF711C" w:rsidRDefault="002B301F" w:rsidP="005967BA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18BE8EAC" w14:textId="77777777" w:rsidR="002B301F" w:rsidRPr="00DF711C" w:rsidRDefault="002B301F" w:rsidP="005967BA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UNIVERSITAS WINAYA MUKTI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41A00" w14:textId="77777777" w:rsidR="002B301F" w:rsidRPr="00DF711C" w:rsidRDefault="002B301F" w:rsidP="005967BA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NO. SOP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650B6" w14:textId="35080483" w:rsidR="002B301F" w:rsidRPr="00DF711C" w:rsidRDefault="00E2100E" w:rsidP="005967BA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40</w:t>
            </w:r>
            <w:r w:rsidR="002B301F"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/STD/SPMI/UNW/2026</w:t>
            </w:r>
          </w:p>
        </w:tc>
      </w:tr>
      <w:tr w:rsidR="002B301F" w:rsidRPr="00DF711C" w14:paraId="1957DFC0" w14:textId="77777777" w:rsidTr="002B301F">
        <w:trPr>
          <w:divId w:val="1177842166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DB693" w14:textId="77777777" w:rsidR="002B301F" w:rsidRPr="00DF711C" w:rsidRDefault="002B301F" w:rsidP="005967BA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20C21" w14:textId="77777777" w:rsidR="002B301F" w:rsidRPr="00DF711C" w:rsidRDefault="002B301F" w:rsidP="005967BA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Tgl Pembuatan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828F4" w14:textId="77777777" w:rsidR="002B301F" w:rsidRPr="00DF711C" w:rsidRDefault="002B301F" w:rsidP="005967BA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Maret 2026</w:t>
            </w:r>
          </w:p>
        </w:tc>
      </w:tr>
      <w:tr w:rsidR="002B301F" w:rsidRPr="00DF711C" w14:paraId="4F7E6FDE" w14:textId="77777777" w:rsidTr="002B301F">
        <w:trPr>
          <w:divId w:val="1177842166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F8AB0" w14:textId="77777777" w:rsidR="002B301F" w:rsidRPr="00DF711C" w:rsidRDefault="002B301F" w:rsidP="005967BA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855C8" w14:textId="77777777" w:rsidR="002B301F" w:rsidRPr="00DF711C" w:rsidRDefault="002B301F" w:rsidP="005967BA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Revisi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FBD4F" w14:textId="77777777" w:rsidR="002B301F" w:rsidRPr="00DF711C" w:rsidRDefault="002B301F" w:rsidP="005967BA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04</w:t>
            </w:r>
          </w:p>
        </w:tc>
      </w:tr>
      <w:tr w:rsidR="002B301F" w:rsidRPr="00DF711C" w14:paraId="7D48F286" w14:textId="77777777" w:rsidTr="002B301F">
        <w:trPr>
          <w:divId w:val="1177842166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66E57" w14:textId="77777777" w:rsidR="002B301F" w:rsidRPr="00DF711C" w:rsidRDefault="002B301F" w:rsidP="005967BA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3DF83" w14:textId="77777777" w:rsidR="002B301F" w:rsidRPr="00DF711C" w:rsidRDefault="002B301F" w:rsidP="005967BA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Nama SOP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2919D" w14:textId="6C064A3C" w:rsidR="002B301F" w:rsidRPr="00DF711C" w:rsidRDefault="002B301F" w:rsidP="005967BA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PEMBERIAN REWARD DAN PUNISHMEN</w:t>
            </w:r>
          </w:p>
        </w:tc>
      </w:tr>
      <w:tr w:rsidR="002B301F" w:rsidRPr="00DF711C" w14:paraId="7483FAA6" w14:textId="77777777" w:rsidTr="002B301F">
        <w:trPr>
          <w:divId w:val="1177842166"/>
          <w:trHeight w:val="375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CEB3F" w14:textId="77777777" w:rsidR="002B301F" w:rsidRPr="00DF711C" w:rsidRDefault="002B301F" w:rsidP="005967BA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Satuan Penjaminnan Mutu Internal (SPMI)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9D7BC" w14:textId="77777777" w:rsidR="002B301F" w:rsidRPr="00DF711C" w:rsidRDefault="002B301F" w:rsidP="005967BA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Total Halaman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606EA" w14:textId="4DE87238" w:rsidR="002B301F" w:rsidRPr="00DF711C" w:rsidRDefault="002B301F" w:rsidP="005967BA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1-7</w:t>
            </w:r>
          </w:p>
        </w:tc>
      </w:tr>
    </w:tbl>
    <w:p w14:paraId="0879EF6F" w14:textId="77777777" w:rsidR="002B301F" w:rsidRDefault="002B301F">
      <w:pPr>
        <w:divId w:val="1177842166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</w:p>
    <w:p w14:paraId="5010D615" w14:textId="77777777" w:rsidR="002B301F" w:rsidRDefault="002B301F">
      <w:pPr>
        <w:divId w:val="1177842166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</w:p>
    <w:p w14:paraId="41A60F2F" w14:textId="48E3390F" w:rsidR="002E7B4B" w:rsidRDefault="00000000">
      <w:pPr>
        <w:divId w:val="1177842166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1. TUJUAN</w:t>
      </w:r>
    </w:p>
    <w:p w14:paraId="1AA14688" w14:textId="50A3FD7D" w:rsidR="002E7B4B" w:rsidRDefault="00000000">
      <w:pPr>
        <w:pStyle w:val="NormalWeb"/>
        <w:spacing w:before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Untuk menetapkan sistem yang jelas, adil, dan transparan dalam memberikan penghargaan atas kinerja unggul dan menjatuhkan sanksi atas pelanggaran disipliner bagi seluruh staf akademik dan non-akademik di Universitas </w:t>
      </w:r>
      <w:r w:rsidR="002B301F">
        <w:rPr>
          <w:rFonts w:ascii="Arial" w:hAnsi="Arial" w:cs="Arial"/>
          <w:color w:val="000000"/>
          <w:sz w:val="20"/>
          <w:szCs w:val="20"/>
        </w:rPr>
        <w:t>Winaya Mukti</w:t>
      </w:r>
      <w:r>
        <w:rPr>
          <w:rFonts w:ascii="Arial" w:hAnsi="Arial" w:cs="Arial"/>
          <w:color w:val="000000"/>
          <w:sz w:val="20"/>
          <w:szCs w:val="20"/>
        </w:rPr>
        <w:t>, demi mendorong peningkatan motivasi, produktivitas, dan kepatuhan terhadap peraturan yang berlaku.</w:t>
      </w:r>
    </w:p>
    <w:p w14:paraId="381B9BAF" w14:textId="77777777" w:rsidR="002E7B4B" w:rsidRDefault="00000000">
      <w:pPr>
        <w:divId w:val="277374935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2. CAKUPAN</w:t>
      </w:r>
    </w:p>
    <w:p w14:paraId="16305EF8" w14:textId="49F35D89" w:rsidR="002E7B4B" w:rsidRDefault="00000000">
      <w:pPr>
        <w:pStyle w:val="NormalWeb"/>
        <w:spacing w:before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Prosedur ini mencakup seluruh proses identifikasi, pengajuan, verifikasi, persetujuan, dan implementasi pemberian penghargaan serta pengenaan sanksi disipliner bagi seluruh staf akademik dan non-akademik yang berada di bawah kewenangan langsung Rektor Universitas </w:t>
      </w:r>
      <w:r w:rsidR="002B301F">
        <w:rPr>
          <w:rFonts w:ascii="Arial" w:hAnsi="Arial" w:cs="Arial"/>
          <w:color w:val="000000"/>
          <w:sz w:val="20"/>
          <w:szCs w:val="20"/>
        </w:rPr>
        <w:t>Winaya Mukti</w:t>
      </w:r>
      <w:r>
        <w:rPr>
          <w:rFonts w:ascii="Arial" w:hAnsi="Arial" w:cs="Arial"/>
          <w:color w:val="000000"/>
          <w:sz w:val="20"/>
          <w:szCs w:val="20"/>
        </w:rPr>
        <w:t>, mulai dari tingkat paling rendah hingga tertinggi.</w:t>
      </w:r>
    </w:p>
    <w:p w14:paraId="58B81421" w14:textId="77777777" w:rsidR="002E7B4B" w:rsidRDefault="00000000">
      <w:pPr>
        <w:divId w:val="994186497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3. DEFINISI</w:t>
      </w:r>
    </w:p>
    <w:p w14:paraId="28E90D22" w14:textId="77777777" w:rsidR="002E7B4B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Reward (Penghargaan):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Bentuk apresiasi resmi yang diberikan oleh Universitas kepada staf atas pencapaian kinerja luar biasa, inovasi, dedikasi, atau kontribusi signifikan yang melebihi standar yang diharapkan.</w:t>
      </w:r>
    </w:p>
    <w:p w14:paraId="0FA98E59" w14:textId="77777777" w:rsidR="002E7B4B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Punishment (Sanksi):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Tindakan disipliner yang dikenakan oleh Universitas kepada staf yang terbukti melakukan pelanggaran terhadap peraturan kepegawaian, kode etik, atau standar operasional prosedur yang telah ditetapkan.</w:t>
      </w:r>
    </w:p>
    <w:p w14:paraId="76C69A43" w14:textId="77777777" w:rsidR="002E7B4B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Kinerja Unggul: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Kualitas hasil kerja atau kontribusi yang secara signifikan melampaui standar kinerja minimum yang ditetapkan, memberikan dampak positif yang terukur bagi Universitas.</w:t>
      </w:r>
    </w:p>
    <w:p w14:paraId="3C18E371" w14:textId="77777777" w:rsidR="002E7B4B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Pelanggaran Disipliner: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Tindakan atau kelalaian yang bertentangan dengan peraturan perundang-undangan, peraturan internal Universitas, kode etik, atau standar perilaku yang berlaku bagi staf Universitas.</w:t>
      </w:r>
    </w:p>
    <w:p w14:paraId="21DA3D7F" w14:textId="0A224BF1" w:rsidR="002E7B4B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Rektor: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Pimpinan tertinggi Universitas </w:t>
      </w:r>
      <w:r w:rsidR="002B301F">
        <w:rPr>
          <w:rFonts w:ascii="Arial" w:eastAsia="Times New Roman" w:hAnsi="Arial" w:cs="Arial"/>
          <w:color w:val="000000"/>
          <w:sz w:val="20"/>
          <w:szCs w:val="20"/>
        </w:rPr>
        <w:t>Winaya Mukti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yang berwenang mengambil keputusan akhir terkait pemberian penghargaan dan pengenaan sanksi disipliner.</w:t>
      </w:r>
    </w:p>
    <w:p w14:paraId="4C75E3A3" w14:textId="77777777" w:rsidR="002E7B4B" w:rsidRDefault="00000000">
      <w:pPr>
        <w:divId w:val="1795445900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4. RINCIAN PROSEDUR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"/>
        <w:gridCol w:w="5854"/>
        <w:gridCol w:w="2252"/>
      </w:tblGrid>
      <w:tr w:rsidR="002E7B4B" w14:paraId="3F842E27" w14:textId="77777777"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1AACE63" w14:textId="77777777" w:rsidR="002E7B4B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No.</w:t>
            </w:r>
          </w:p>
        </w:tc>
        <w:tc>
          <w:tcPr>
            <w:tcW w:w="3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0BC9490" w14:textId="77777777" w:rsidR="002E7B4B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KEGIATAN</w:t>
            </w:r>
          </w:p>
        </w:tc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D9C4809" w14:textId="77777777" w:rsidR="002E7B4B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TANGGUNG JAWAB</w:t>
            </w:r>
          </w:p>
        </w:tc>
      </w:tr>
      <w:tr w:rsidR="002E7B4B" w14:paraId="44922F29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CEB6070" w14:textId="77777777" w:rsidR="002E7B4B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CDF9375" w14:textId="77777777" w:rsidR="002E7B4B" w:rsidRPr="002B301F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2B301F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Identifikasi Kinerja Unggul atau Pelanggaran Disiplin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828E97D" w14:textId="77777777" w:rsidR="002E7B4B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Atasan Langsung / Unit Kerja Terkait</w:t>
            </w:r>
          </w:p>
        </w:tc>
      </w:tr>
      <w:tr w:rsidR="002E7B4B" w14:paraId="04291A57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7280E10" w14:textId="77777777" w:rsidR="002E7B4B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5.2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6B0514F" w14:textId="77777777" w:rsidR="002E7B4B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Pengajuan Usulan Penghargaan atau Laporan Pelanggaran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52C00D8" w14:textId="77777777" w:rsidR="002E7B4B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Atasan Langsung / Unit Kerja Terkait</w:t>
            </w:r>
          </w:p>
        </w:tc>
      </w:tr>
      <w:tr w:rsidR="002E7B4B" w14:paraId="59B28C98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7E4341A" w14:textId="77777777" w:rsidR="002E7B4B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8AFA1A3" w14:textId="77777777" w:rsidR="002E7B4B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Verifikasi Awal oleh Departemen Sumber Daya Manusia (SDM)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4D8BC0A" w14:textId="77777777" w:rsidR="002E7B4B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Departemen SDM</w:t>
            </w:r>
          </w:p>
        </w:tc>
      </w:tr>
      <w:tr w:rsidR="002E7B4B" w14:paraId="66C9C6F9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1C88F91" w14:textId="77777777" w:rsidR="002E7B4B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6387A2D" w14:textId="77777777" w:rsidR="002E7B4B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Analisis Kriteria Kinerja (untuk Reward) atau Investigasi Pelanggaran (untuk Punishment)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FB3FBA4" w14:textId="77777777" w:rsidR="002E7B4B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Departemen SDM / Tim Investigasi</w:t>
            </w:r>
          </w:p>
        </w:tc>
      </w:tr>
      <w:tr w:rsidR="002E7B4B" w14:paraId="2BE638D9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5E33D29" w14:textId="77777777" w:rsidR="002E7B4B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9AE2DA7" w14:textId="77777777" w:rsidR="002E7B4B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Penyusunan Rekomendasi Penghargaan atau Sanksi Disipliner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A1A3EC1" w14:textId="77777777" w:rsidR="002E7B4B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Departemen SDM</w:t>
            </w:r>
          </w:p>
        </w:tc>
      </w:tr>
      <w:tr w:rsidR="002E7B4B" w14:paraId="5E30F5CE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A1FA24B" w14:textId="77777777" w:rsidR="002E7B4B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AA1D955" w14:textId="77777777" w:rsidR="002E7B4B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Rapat Komite Penghargaan dan Disipliner (jika dibentuk)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E1B73A9" w14:textId="77777777" w:rsidR="002E7B4B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Komite Penghargaan dan Disipliner</w:t>
            </w:r>
          </w:p>
        </w:tc>
      </w:tr>
      <w:tr w:rsidR="002E7B4B" w14:paraId="0941826F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752D0C1" w14:textId="77777777" w:rsidR="002E7B4B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F1F4BB0" w14:textId="77777777" w:rsidR="002E7B4B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Pengajuan Rekomendasi kepada Rektor untuk Persetujuan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EA77508" w14:textId="77777777" w:rsidR="002E7B4B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Departemen SDM</w:t>
            </w:r>
          </w:p>
        </w:tc>
      </w:tr>
      <w:tr w:rsidR="002E7B4B" w14:paraId="2561D7FD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1359D97" w14:textId="77777777" w:rsidR="002E7B4B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0EB6559" w14:textId="77777777" w:rsidR="002E7B4B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Persetujuan atau Penolakan oleh Rektor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19BE9B7" w14:textId="77777777" w:rsidR="002E7B4B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</w:p>
        </w:tc>
      </w:tr>
      <w:tr w:rsidR="002E7B4B" w14:paraId="201A5D72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5A7DBD4" w14:textId="77777777" w:rsidR="002E7B4B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3A92278" w14:textId="77777777" w:rsidR="002E7B4B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Penerbitan Surat Keputusan (SK) Rektor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A9C0FE4" w14:textId="77777777" w:rsidR="002E7B4B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Departemen SDM</w:t>
            </w:r>
          </w:p>
        </w:tc>
      </w:tr>
      <w:tr w:rsidR="002E7B4B" w14:paraId="3F0F5B4E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E7F9A0F" w14:textId="77777777" w:rsidR="002E7B4B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045FB67" w14:textId="77777777" w:rsidR="002E7B4B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Implementasi Penghargaan atau Sanksi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7CA82F9" w14:textId="77777777" w:rsidR="002E7B4B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Departemen SDM / Unit Kerja Terkait</w:t>
            </w:r>
          </w:p>
        </w:tc>
      </w:tr>
      <w:tr w:rsidR="002E7B4B" w14:paraId="015AD078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B2E98CD" w14:textId="77777777" w:rsidR="002E7B4B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5A8C5AA" w14:textId="77777777" w:rsidR="002E7B4B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Pendokumentasian Seluruh Proses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6B3F8C1" w14:textId="77777777" w:rsidR="002E7B4B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Departemen SDM</w:t>
            </w:r>
          </w:p>
        </w:tc>
      </w:tr>
      <w:tr w:rsidR="002E7B4B" w14:paraId="3BF27C98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3FC4298" w14:textId="77777777" w:rsidR="002E7B4B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F938122" w14:textId="77777777" w:rsidR="002E7B4B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Monitoring dan Evaluasi Efektivitas Sistem Reward &amp; Punishment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8CDD85E" w14:textId="77777777" w:rsidR="002E7B4B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Departemen SDM</w:t>
            </w:r>
          </w:p>
        </w:tc>
      </w:tr>
      <w:tr w:rsidR="002E7B4B" w14:paraId="6DF959B8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0A2A304" w14:textId="77777777" w:rsidR="002E7B4B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A54BB73" w14:textId="77777777" w:rsidR="002E7B4B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Tinjauan Berkala SOP dan Peraturan Terkait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FA8134C" w14:textId="77777777" w:rsidR="002E7B4B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Departemen SDM</w:t>
            </w:r>
          </w:p>
        </w:tc>
      </w:tr>
    </w:tbl>
    <w:p w14:paraId="11F3E5A7" w14:textId="77777777" w:rsidR="002E7B4B" w:rsidRDefault="00000000">
      <w:pPr>
        <w:jc w:val="center"/>
        <w:rPr>
          <w:rFonts w:ascii="Arial" w:eastAsia="Times New Roman" w:hAnsi="Arial" w:cs="Arial"/>
          <w:b/>
          <w:bCs/>
          <w:caps/>
          <w:color w:val="000000"/>
          <w:u w:val="single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br w:type="page"/>
      </w:r>
      <w:r>
        <w:rPr>
          <w:rFonts w:ascii="Arial" w:eastAsia="Times New Roman" w:hAnsi="Arial" w:cs="Arial"/>
          <w:b/>
          <w:bCs/>
          <w:caps/>
          <w:color w:val="000000"/>
          <w:u w:val="single"/>
        </w:rPr>
        <w:lastRenderedPageBreak/>
        <w:t xml:space="preserve">FLOWCHART PROSEDUR SOP Reward &amp; Punishment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2E7B4B" w14:paraId="4182F8E4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00"/>
            </w:tblGrid>
            <w:tr w:rsidR="002E7B4B" w14:paraId="14D03DAB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single" w:sz="18" w:space="0" w:color="000000"/>
                  </w:tcBorders>
                  <w:shd w:val="clear" w:color="auto" w:fill="F2F2F2"/>
                  <w:tcMar>
                    <w:top w:w="240" w:type="dxa"/>
                    <w:left w:w="240" w:type="dxa"/>
                    <w:bottom w:w="240" w:type="dxa"/>
                    <w:right w:w="240" w:type="dxa"/>
                  </w:tcMar>
                  <w:vAlign w:val="center"/>
                  <w:hideMark/>
                </w:tcPr>
                <w:p w14:paraId="54BDEA3E" w14:textId="77777777" w:rsidR="002E7B4B" w:rsidRDefault="00000000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  <w:t>START</w:t>
                  </w:r>
                </w:p>
              </w:tc>
            </w:tr>
          </w:tbl>
          <w:p w14:paraId="13DA873D" w14:textId="77777777" w:rsidR="002E7B4B" w:rsidRDefault="002E7B4B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2E7B4B" w14:paraId="1D38AF62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5893127A" w14:textId="77777777" w:rsidR="002E7B4B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2E7B4B" w14:paraId="57818809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2E7B4B" w14:paraId="63D8C75D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22AD0D02" w14:textId="77777777" w:rsidR="002E7B4B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Identifikasi Kinerja Unggul / Pelanggaran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Atasan Langsung / Unit Kerja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0E651920" w14:textId="77777777" w:rsidR="002E7B4B" w:rsidRDefault="002E7B4B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2E7B4B" w14:paraId="5C066EE4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1F4CAFF1" w14:textId="77777777" w:rsidR="002E7B4B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2E7B4B" w14:paraId="414A85A9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2E7B4B" w14:paraId="08CD3B85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7DD8FF76" w14:textId="77777777" w:rsidR="002E7B4B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Pengajuan Usulan / Laporan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Atasan Langsung / Unit Kerja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4471154A" w14:textId="77777777" w:rsidR="002E7B4B" w:rsidRDefault="002E7B4B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2E7B4B" w14:paraId="22B4F3BC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62F66CB3" w14:textId="77777777" w:rsidR="002E7B4B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2E7B4B" w14:paraId="5B91BA71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2E7B4B" w14:paraId="2F4F4353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12F72B92" w14:textId="77777777" w:rsidR="002E7B4B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Verifikasi Awal &amp; Analisis / Investigasi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Departemen SDM / Tim Investigasi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0ED6A557" w14:textId="77777777" w:rsidR="002E7B4B" w:rsidRDefault="002E7B4B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2E7B4B" w14:paraId="26C8FC53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00AA77F7" w14:textId="77777777" w:rsidR="002E7B4B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2E7B4B" w14:paraId="1AFF7000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2E7B4B" w14:paraId="0A18BC3B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0784BB79" w14:textId="77777777" w:rsidR="002E7B4B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Penyusunan Rekomendasi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Departemen SDM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71F9E628" w14:textId="77777777" w:rsidR="002E7B4B" w:rsidRDefault="002E7B4B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2E7B4B" w14:paraId="2D2AA75A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54787B9A" w14:textId="77777777" w:rsidR="002E7B4B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2E7B4B" w:rsidRPr="00E2100E" w14:paraId="2169CCD3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2E7B4B" w:rsidRPr="00E2100E" w14:paraId="65C95E46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5862EA75" w14:textId="77777777" w:rsidR="002E7B4B" w:rsidRPr="002B301F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</w:pPr>
                  <w:r w:rsidRPr="002B301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  <w:lang w:val="pt-BR"/>
                    </w:rPr>
                    <w:t>Rapat Komite (jika ada)</w:t>
                  </w:r>
                  <w:r w:rsidRPr="002B301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br/>
                  </w:r>
                  <w:r w:rsidRPr="002B301F"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  <w:lang w:val="pt-BR"/>
                    </w:rPr>
                    <w:t>PJ: Komite Penghargaan &amp; Disipliner</w:t>
                  </w:r>
                  <w:r w:rsidRPr="002B301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t xml:space="preserve"> </w:t>
                  </w:r>
                </w:p>
              </w:tc>
            </w:tr>
          </w:tbl>
          <w:p w14:paraId="7932801D" w14:textId="77777777" w:rsidR="002E7B4B" w:rsidRPr="002B301F" w:rsidRDefault="002E7B4B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</w:p>
        </w:tc>
      </w:tr>
      <w:tr w:rsidR="002E7B4B" w14:paraId="1F3A7DA8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72E390E4" w14:textId="77777777" w:rsidR="002E7B4B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2E7B4B" w14:paraId="3A290A8D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2E7B4B" w14:paraId="0E324813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21F34F34" w14:textId="77777777" w:rsidR="002E7B4B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lastRenderedPageBreak/>
                    <w:t>Pengajuan &amp; Persetujuan Rektor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Departemen SDM / Rektor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A03ADA3" w14:textId="77777777" w:rsidR="002E7B4B" w:rsidRDefault="002E7B4B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2E7B4B" w14:paraId="6C4A573E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53868FE0" w14:textId="77777777" w:rsidR="002E7B4B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2E7B4B" w14:paraId="052E670C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2E7B4B" w14:paraId="123BA94E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7B01E1AD" w14:textId="77777777" w:rsidR="002E7B4B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Penerbitan SK Rektor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Departemen SDM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15DAC7C4" w14:textId="77777777" w:rsidR="002E7B4B" w:rsidRDefault="002E7B4B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2E7B4B" w14:paraId="459944D3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6033FDB7" w14:textId="77777777" w:rsidR="002E7B4B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2E7B4B" w14:paraId="45FF618B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2E7B4B" w14:paraId="1C28F4E1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23F22959" w14:textId="77777777" w:rsidR="002E7B4B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Implementasi Reward / Sanksi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Departemen SDM / Unit Kerja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6A472265" w14:textId="77777777" w:rsidR="002E7B4B" w:rsidRDefault="002E7B4B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2E7B4B" w14:paraId="5818B395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714DFE11" w14:textId="77777777" w:rsidR="002E7B4B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2E7B4B" w14:paraId="79A3523B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2E7B4B" w14:paraId="24F656F9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46AE3A10" w14:textId="77777777" w:rsidR="002E7B4B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Dokumentasi &amp; Monitoring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Departemen SDM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19735C29" w14:textId="77777777" w:rsidR="002E7B4B" w:rsidRDefault="002E7B4B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2E7B4B" w14:paraId="6F42E44F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09968A43" w14:textId="77777777" w:rsidR="002E7B4B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2E7B4B" w14:paraId="42DC4D32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00"/>
            </w:tblGrid>
            <w:tr w:rsidR="002E7B4B" w14:paraId="7B03668F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single" w:sz="18" w:space="0" w:color="000000"/>
                  </w:tcBorders>
                  <w:shd w:val="clear" w:color="auto" w:fill="F2F2F2"/>
                  <w:tcMar>
                    <w:top w:w="240" w:type="dxa"/>
                    <w:left w:w="240" w:type="dxa"/>
                    <w:bottom w:w="240" w:type="dxa"/>
                    <w:right w:w="240" w:type="dxa"/>
                  </w:tcMar>
                  <w:vAlign w:val="center"/>
                  <w:hideMark/>
                </w:tcPr>
                <w:p w14:paraId="743D9ED6" w14:textId="77777777" w:rsidR="002E7B4B" w:rsidRDefault="00000000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  <w:t>END</w:t>
                  </w:r>
                </w:p>
              </w:tc>
            </w:tr>
          </w:tbl>
          <w:p w14:paraId="4C826EAA" w14:textId="77777777" w:rsidR="002E7B4B" w:rsidRDefault="002E7B4B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14:paraId="188A3E0D" w14:textId="77777777" w:rsidR="002E7B4B" w:rsidRDefault="00000000">
      <w:pPr>
        <w:divId w:val="507604421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5. KPI (KEY PERFORMANCE INDICATORS)</w:t>
      </w:r>
    </w:p>
    <w:p w14:paraId="0A7B25C2" w14:textId="77777777" w:rsidR="002E7B4B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Tingkat kepuasan pegawai terhadap kejelasan dan keadilan sistem reward &amp; punishment (target: &gt;80%)</w:t>
      </w:r>
    </w:p>
    <w:p w14:paraId="31643D53" w14:textId="77777777" w:rsidR="002E7B4B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Persentase kasus pelanggaran disipliner yang diselesaikan sesuai waktu yang ditetapkan (target: 95%)</w:t>
      </w:r>
    </w:p>
    <w:p w14:paraId="6D915551" w14:textId="77777777" w:rsidR="002E7B4B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Jumlah penghargaan yang diberikan kepada pegawai berprestasi per tahun (target: min. 10% dari total pegawai)</w:t>
      </w:r>
    </w:p>
    <w:p w14:paraId="7B82FF28" w14:textId="77777777" w:rsidR="002E7B4B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Penurunan jumlah pelanggaran disipliner yang berulang (target: min. 15% per tahun)</w:t>
      </w:r>
    </w:p>
    <w:p w14:paraId="6B838FC0" w14:textId="77777777" w:rsidR="002E7B4B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Waktu rata-rata penyelesaian proses reward dari identifikasi hingga implementasi (target: maks. 30 hari kerja)</w:t>
      </w:r>
    </w:p>
    <w:p w14:paraId="312E9A15" w14:textId="77777777" w:rsidR="002E7B4B" w:rsidRDefault="00000000">
      <w:pPr>
        <w:pStyle w:val="Heading2"/>
        <w:spacing w:before="0" w:beforeAutospacing="0" w:after="0" w:afterAutospacing="0"/>
        <w:jc w:val="center"/>
        <w:rPr>
          <w:rFonts w:ascii="Arial" w:eastAsia="Times New Roman" w:hAnsi="Arial" w:cs="Arial"/>
          <w:color w:val="000000"/>
          <w:sz w:val="28"/>
          <w:szCs w:val="28"/>
          <w:u w:val="single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br w:type="page"/>
      </w:r>
      <w:r>
        <w:rPr>
          <w:rFonts w:ascii="Arial" w:eastAsia="Times New Roman" w:hAnsi="Arial" w:cs="Arial"/>
          <w:color w:val="000000"/>
          <w:sz w:val="28"/>
          <w:szCs w:val="28"/>
          <w:u w:val="single"/>
        </w:rPr>
        <w:lastRenderedPageBreak/>
        <w:t>FORMULIR SOP Reward &amp; Punishment</w:t>
      </w:r>
    </w:p>
    <w:p w14:paraId="63D9EFAB" w14:textId="76244DD3" w:rsidR="002E7B4B" w:rsidRDefault="00000000">
      <w:pPr>
        <w:pStyle w:val="NormalWeb"/>
        <w:spacing w:beforeAutospacing="0" w:afterAutospacing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Universitas </w:t>
      </w:r>
      <w:r w:rsidR="002B301F">
        <w:rPr>
          <w:rFonts w:ascii="Arial" w:hAnsi="Arial" w:cs="Arial"/>
          <w:b/>
          <w:bCs/>
          <w:color w:val="000000"/>
          <w:sz w:val="20"/>
          <w:szCs w:val="20"/>
        </w:rPr>
        <w:t>Winaya Mukti</w:t>
      </w:r>
    </w:p>
    <w:p w14:paraId="3ACC5D5F" w14:textId="77777777" w:rsidR="002E7B4B" w:rsidRDefault="00000000">
      <w:pPr>
        <w:shd w:val="clear" w:color="auto" w:fill="F2F2F2"/>
        <w:divId w:val="1640182322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FORMULIR USULAN PENGHARGAAN / LAPORAN PELANGGARAN PEGAWAI (Pendataan Awal)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2E7B4B" w14:paraId="615588CF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D26CEB7" w14:textId="77777777" w:rsidR="002E7B4B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 Pengajuan/Pelaporan: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4D52E13" w14:textId="77777777" w:rsidR="002E7B4B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E7B4B" w14:paraId="36DCCE19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96E5B58" w14:textId="77777777" w:rsidR="002E7B4B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Nama Pegawai yang Diusulkan/Dilaporkan: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9B31943" w14:textId="77777777" w:rsidR="002E7B4B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E7B4B" w14:paraId="2BABE4E9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FDB55BF" w14:textId="77777777" w:rsidR="002E7B4B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NIP/NIK Pegawai: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C7550DC" w14:textId="77777777" w:rsidR="002E7B4B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E7B4B" w14:paraId="3B272500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C798214" w14:textId="77777777" w:rsidR="002E7B4B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Jabatan Pegawai: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C802563" w14:textId="77777777" w:rsidR="002E7B4B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E7B4B" w14:paraId="7A0D5AFA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7C34943" w14:textId="77777777" w:rsidR="002E7B4B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Unit Kerja Pegawai: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9DE8E7E" w14:textId="77777777" w:rsidR="002E7B4B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E7B4B" w14:paraId="5CDF84F5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D68158A" w14:textId="77777777" w:rsidR="002E7B4B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Jenis Pengajuan (centang satu): [ ] Penghargaan / [ ] Pelanggaran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D0F3E8D" w14:textId="77777777" w:rsidR="002E7B4B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E7B4B" w14:paraId="0F0F8B76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5FC8DC3" w14:textId="77777777" w:rsidR="002E7B4B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 Kejadian/Periode Kinerja: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4D734C0" w14:textId="77777777" w:rsidR="002E7B4B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E7B4B" w14:paraId="240AAAD8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265DBF2" w14:textId="77777777" w:rsidR="002E7B4B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Uraian Singkat Kejadian/Prestasi: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8B3C7F3" w14:textId="77777777" w:rsidR="002E7B4B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E7B4B" w14:paraId="5A7DCC19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848D3CB" w14:textId="77777777" w:rsidR="002E7B4B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Nama Pengusul/Pelapor: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CF1FCD9" w14:textId="77777777" w:rsidR="002E7B4B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E7B4B" w14:paraId="341D5E3B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70BCEEC" w14:textId="77777777" w:rsidR="002E7B4B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Jabatan Pengusul/Pelapor: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B0E0689" w14:textId="77777777" w:rsidR="002E7B4B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E7B4B" w14:paraId="23147407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5B4DA91" w14:textId="77777777" w:rsidR="002E7B4B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Unit Kerja Pengusul/Pelapor: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631E469" w14:textId="77777777" w:rsidR="002E7B4B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E7B4B" w14:paraId="5D0628B1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2B3E8E3" w14:textId="77777777" w:rsidR="002E7B4B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Kontak Pengusul/Pelapor: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AFA3D15" w14:textId="77777777" w:rsidR="002E7B4B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5053F4E0" w14:textId="77777777" w:rsidR="002E7B4B" w:rsidRDefault="00000000">
      <w:pPr>
        <w:shd w:val="clear" w:color="auto" w:fill="F2F2F2"/>
        <w:divId w:val="1139609658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DETAIL KRITERIA PENILAIAN / HASIL INVESTIGASI (Checklist Teknis)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2E7B4B" w14:paraId="2B8626C6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FE628C4" w14:textId="77777777" w:rsidR="002E7B4B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Untuk Penghargaan: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BB6B68D" w14:textId="77777777" w:rsidR="002E7B4B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E7B4B" w14:paraId="13AA61CE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48A54F7" w14:textId="77777777" w:rsidR="002E7B4B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 Kriteria Pencapaian (Sangat Baik/Baik/Cukup):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9EA7C2B" w14:textId="77777777" w:rsidR="002E7B4B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E7B4B" w14:paraId="323A5CE3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A76C9B2" w14:textId="77777777" w:rsidR="002E7B4B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 Deskripsi Detail Kontribusi/Prestasi: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A246B70" w14:textId="77777777" w:rsidR="002E7B4B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E7B4B" w14:paraId="50030815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40A48F6" w14:textId="77777777" w:rsidR="002E7B4B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 Dampak Positif bagi Universitas (kuantitatif/kualitatif):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99DA657" w14:textId="77777777" w:rsidR="002E7B4B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E7B4B" w14:paraId="614752E6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F59FB7A" w14:textId="77777777" w:rsidR="002E7B4B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lastRenderedPageBreak/>
              <w:t>- Data Pendukung (misal: laporan proyek, sertifikat, testimoni):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A1135BC" w14:textId="77777777" w:rsidR="002E7B4B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E7B4B" w14:paraId="37CB271E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8442716" w14:textId="77777777" w:rsidR="002E7B4B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 Rekomendasi Jenis Penghargaan: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99C2F30" w14:textId="77777777" w:rsidR="002E7B4B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E7B4B" w14:paraId="6A7E42E9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7A88C35" w14:textId="77777777" w:rsidR="002E7B4B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Untuk Pelanggaran: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8178CB7" w14:textId="77777777" w:rsidR="002E7B4B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E7B4B" w14:paraId="31B63F68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8D9DD35" w14:textId="77777777" w:rsidR="002E7B4B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 Jenis Pelanggaran (Ringan/Sedang/Berat):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907F7B2" w14:textId="77777777" w:rsidR="002E7B4B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E7B4B" w14:paraId="5EE38571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7AB4728" w14:textId="77777777" w:rsidR="002E7B4B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 Pasal/Peraturan yang Dilanggar (jika ada):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0D5A338" w14:textId="77777777" w:rsidR="002E7B4B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E7B4B" w14:paraId="79983984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98321AE" w14:textId="77777777" w:rsidR="002E7B4B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 Bukti-bukti Pendukung Pelanggaran: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6B0040E" w14:textId="77777777" w:rsidR="002E7B4B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E7B4B" w14:paraId="69418B5A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FE37224" w14:textId="77777777" w:rsidR="002E7B4B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 Hasil Investigasi (Kronologi lengkap, Keterangan Saksi, Pembelaan Pegawai):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39EAC37" w14:textId="77777777" w:rsidR="002E7B4B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E7B4B" w14:paraId="5957C7CA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28BDF94" w14:textId="77777777" w:rsidR="002E7B4B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 Rekomendasi Sanksi Disipliner: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B0CE91D" w14:textId="77777777" w:rsidR="002E7B4B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17986A73" w14:textId="77777777" w:rsidR="002E7B4B" w:rsidRDefault="00000000">
      <w:pPr>
        <w:shd w:val="clear" w:color="auto" w:fill="F2F2F2"/>
        <w:divId w:val="1007292720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VERIFIKASI DAN PERSETUJUAN (Verifikasi Akhir)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2E7B4B" w14:paraId="2203C753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D387DFE" w14:textId="77777777" w:rsidR="002E7B4B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Verifikator (Kepala Departemen SDM):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B46464E" w14:textId="77777777" w:rsidR="002E7B4B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E7B4B" w14:paraId="5CDEF846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6027C58" w14:textId="77777777" w:rsidR="002E7B4B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 Nama: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868F07F" w14:textId="77777777" w:rsidR="002E7B4B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E7B4B" w14:paraId="0A627016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0E781D9" w14:textId="77777777" w:rsidR="002E7B4B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 Tanggal Verifikasi: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C6D5BA9" w14:textId="77777777" w:rsidR="002E7B4B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E7B4B" w14:paraId="172A7F21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D72C20C" w14:textId="77777777" w:rsidR="002E7B4B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 Catatan/Analisis Verifikasi: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68B4032" w14:textId="77777777" w:rsidR="002E7B4B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E7B4B" w14:paraId="1E9DF84E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45BDAF8" w14:textId="77777777" w:rsidR="002E7B4B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 Tanda Tangan: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2EC4EF5" w14:textId="77777777" w:rsidR="002E7B4B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E7B4B" w:rsidRPr="002B301F" w14:paraId="30187D11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D4B8002" w14:textId="1A44F459" w:rsidR="002E7B4B" w:rsidRPr="002B301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B301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Pemberi Persetujuan (Rektor Universitas </w:t>
            </w:r>
            <w:r w:rsidR="002B301F" w:rsidRPr="002B301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Winaya Mukti</w:t>
            </w:r>
            <w:r w:rsidRPr="002B301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47AA4FE" w14:textId="77777777" w:rsidR="002E7B4B" w:rsidRPr="002B301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B301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E7B4B" w14:paraId="08E8F755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682B205" w14:textId="77777777" w:rsidR="002E7B4B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 Nama: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EF4302C" w14:textId="77777777" w:rsidR="002E7B4B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E7B4B" w14:paraId="2A9D66EB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C652835" w14:textId="77777777" w:rsidR="002E7B4B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 Tanggal Persetujuan: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FC45929" w14:textId="77777777" w:rsidR="002E7B4B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E7B4B" w14:paraId="23355C39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38203EF" w14:textId="77777777" w:rsidR="002E7B4B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 Keputusan (centang satu): [ ] Disetujui / [ ] Ditolak / [ ] Revisi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DDDDB5D" w14:textId="77777777" w:rsidR="002E7B4B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E7B4B" w14:paraId="5DA40075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11FBD97" w14:textId="77777777" w:rsidR="002E7B4B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 Detail Keputusan (Jenis Reward/Sanksi yang Disetujui):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9B91D40" w14:textId="77777777" w:rsidR="002E7B4B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E7B4B" w14:paraId="130EB770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7B26B08" w14:textId="77777777" w:rsidR="002E7B4B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lastRenderedPageBreak/>
              <w:t>- Nomor Surat Keputusan (jika disetujui):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2C10CA4" w14:textId="77777777" w:rsidR="002E7B4B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E7B4B" w14:paraId="32789207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69FFE95" w14:textId="77777777" w:rsidR="002E7B4B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 Tanda Tangan: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2F66B21" w14:textId="77777777" w:rsidR="002E7B4B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5686E37E" w14:textId="77777777" w:rsidR="002E7B4B" w:rsidRDefault="00000000">
      <w:pPr>
        <w:shd w:val="clear" w:color="auto" w:fill="F2F2F2"/>
        <w:divId w:val="667952049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CATATAN IMPLEMENTASI DAN DOKUMENTASI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2E7B4B" w14:paraId="741C9AA3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FD24785" w14:textId="77777777" w:rsidR="002E7B4B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 Implementasi: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10E7EA1" w14:textId="77777777" w:rsidR="002E7B4B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E7B4B" w14:paraId="0B4BE720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865493E" w14:textId="77777777" w:rsidR="002E7B4B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Bentuk Reward/Sanksi yang Diberikan: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0B783E6" w14:textId="77777777" w:rsidR="002E7B4B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E7B4B" w14:paraId="6B655A20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9EE5E8F" w14:textId="77777777" w:rsidR="002E7B4B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Pihak yang Melaksanakan Implementasi: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8AE8D08" w14:textId="77777777" w:rsidR="002E7B4B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E7B4B" w14:paraId="7F2CC739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A3F5EE2" w14:textId="77777777" w:rsidR="002E7B4B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Nomor Dokumen Pendukung (SK/Memo/Berita Acara):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C27D53F" w14:textId="77777777" w:rsidR="002E7B4B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E7B4B" w14:paraId="34EDC098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3E3C0C7" w14:textId="77777777" w:rsidR="002E7B4B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 Penyerahan/Pemberlakuan: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36781DD" w14:textId="77777777" w:rsidR="002E7B4B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E7B4B" w14:paraId="4F058DAB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00261BC" w14:textId="77777777" w:rsidR="002E7B4B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Catatan Tambahan (jika ada):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66C2CF6" w14:textId="77777777" w:rsidR="002E7B4B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2318AAB8" w14:textId="77777777" w:rsidR="002E7B4B" w:rsidRDefault="002E7B4B">
      <w:pPr>
        <w:rPr>
          <w:rFonts w:ascii="Arial" w:eastAsia="Times New Roman" w:hAnsi="Arial" w:cs="Arial"/>
          <w:vanish/>
          <w:color w:val="000000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2E7B4B" w14:paraId="6F707419" w14:textId="77777777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1800" w:type="dxa"/>
              <w:right w:w="90" w:type="dxa"/>
            </w:tcMar>
            <w:vAlign w:val="center"/>
            <w:hideMark/>
          </w:tcPr>
          <w:p w14:paraId="045A2745" w14:textId="77777777" w:rsidR="002E7B4B" w:rsidRDefault="00000000">
            <w:pPr>
              <w:spacing w:before="16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Dibuat Oleh,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1800" w:type="dxa"/>
              <w:right w:w="90" w:type="dxa"/>
            </w:tcMar>
            <w:vAlign w:val="center"/>
            <w:hideMark/>
          </w:tcPr>
          <w:p w14:paraId="11A12E0D" w14:textId="77777777" w:rsidR="002E7B4B" w:rsidRDefault="00000000">
            <w:pPr>
              <w:spacing w:before="16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Disetujui Oleh,</w:t>
            </w:r>
          </w:p>
        </w:tc>
      </w:tr>
      <w:tr w:rsidR="002E7B4B" w14:paraId="3536A068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6"/>
              <w:gridCol w:w="3742"/>
              <w:gridCol w:w="295"/>
            </w:tblGrid>
            <w:tr w:rsidR="002E7B4B" w14:paraId="68BAE1EF" w14:textId="77777777">
              <w:trPr>
                <w:jc w:val="center"/>
              </w:trPr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822D8F2" w14:textId="77777777" w:rsidR="002E7B4B" w:rsidRDefault="00000000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  <w:t>(</w:t>
                  </w:r>
                </w:p>
              </w:tc>
              <w:tc>
                <w:tcPr>
                  <w:tcW w:w="2850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vAlign w:val="center"/>
                  <w:hideMark/>
                </w:tcPr>
                <w:p w14:paraId="7BE98B1C" w14:textId="77777777" w:rsidR="002E7B4B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98AB126" w14:textId="77777777" w:rsidR="002E7B4B" w:rsidRDefault="00000000">
                  <w:pP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  <w:t>)</w:t>
                  </w:r>
                </w:p>
              </w:tc>
            </w:tr>
          </w:tbl>
          <w:p w14:paraId="647A7393" w14:textId="77777777" w:rsidR="002E7B4B" w:rsidRDefault="00000000">
            <w:pPr>
              <w:pStyle w:val="NormalWeb"/>
              <w:spacing w:before="240" w:beforeAutospacing="0"/>
              <w:jc w:val="center"/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  <w:t>Kepala Departemen Sumber Daya Manusia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6"/>
              <w:gridCol w:w="3742"/>
              <w:gridCol w:w="295"/>
            </w:tblGrid>
            <w:tr w:rsidR="002E7B4B" w14:paraId="401E1A28" w14:textId="77777777">
              <w:trPr>
                <w:jc w:val="center"/>
              </w:trPr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8B0C1DE" w14:textId="77777777" w:rsidR="002E7B4B" w:rsidRDefault="00000000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  <w:t>(</w:t>
                  </w:r>
                </w:p>
              </w:tc>
              <w:tc>
                <w:tcPr>
                  <w:tcW w:w="2850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vAlign w:val="center"/>
                  <w:hideMark/>
                </w:tcPr>
                <w:p w14:paraId="400A37F7" w14:textId="77777777" w:rsidR="002E7B4B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311E229" w14:textId="77777777" w:rsidR="002E7B4B" w:rsidRDefault="00000000">
                  <w:pP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  <w:t>)</w:t>
                  </w:r>
                </w:p>
              </w:tc>
            </w:tr>
          </w:tbl>
          <w:p w14:paraId="5DDE5383" w14:textId="674CB834" w:rsidR="002E7B4B" w:rsidRDefault="00000000">
            <w:pPr>
              <w:pStyle w:val="NormalWeb"/>
              <w:spacing w:before="240" w:beforeAutospacing="0"/>
              <w:jc w:val="center"/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  <w:t xml:space="preserve">Rektor Universitas </w:t>
            </w:r>
            <w:r w:rsidR="002B301F"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  <w:t>Winaya Mukti</w:t>
            </w:r>
          </w:p>
        </w:tc>
      </w:tr>
    </w:tbl>
    <w:p w14:paraId="0BB48B21" w14:textId="77777777" w:rsidR="009B3D64" w:rsidRDefault="009B3D64">
      <w:pPr>
        <w:rPr>
          <w:rFonts w:eastAsia="Times New Roman"/>
        </w:rPr>
      </w:pPr>
    </w:p>
    <w:sectPr w:rsidR="009B3D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E646F4"/>
    <w:multiLevelType w:val="multilevel"/>
    <w:tmpl w:val="6546C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DC2B74"/>
    <w:multiLevelType w:val="multilevel"/>
    <w:tmpl w:val="5284F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8409848">
    <w:abstractNumId w:val="1"/>
  </w:num>
  <w:num w:numId="2" w16cid:durableId="1499610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01F"/>
    <w:rsid w:val="001556DB"/>
    <w:rsid w:val="002B301F"/>
    <w:rsid w:val="002E7B4B"/>
    <w:rsid w:val="009B3D64"/>
    <w:rsid w:val="00B4791C"/>
    <w:rsid w:val="00E21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340E5D"/>
  <w15:chartTrackingRefBased/>
  <w15:docId w15:val="{2E3F03F0-277A-492E-82DD-943A7EE31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text-center">
    <w:name w:val="text-center"/>
    <w:basedOn w:val="Normal"/>
    <w:pPr>
      <w:spacing w:before="100" w:beforeAutospacing="1" w:after="100" w:afterAutospacing="1"/>
      <w:jc w:val="center"/>
    </w:pPr>
  </w:style>
  <w:style w:type="paragraph" w:customStyle="1" w:styleId="bg-gray">
    <w:name w:val="bg-gray"/>
    <w:basedOn w:val="Normal"/>
    <w:pPr>
      <w:shd w:val="clear" w:color="auto" w:fill="F2F2F2"/>
      <w:spacing w:before="100" w:beforeAutospacing="1" w:after="100" w:afterAutospacing="1"/>
    </w:pPr>
  </w:style>
  <w:style w:type="paragraph" w:customStyle="1" w:styleId="section-title">
    <w:name w:val="section-title"/>
    <w:basedOn w:val="Normal"/>
    <w:pPr>
      <w:pBdr>
        <w:bottom w:val="single" w:sz="12" w:space="2" w:color="000000"/>
      </w:pBdr>
      <w:spacing w:before="225" w:after="100" w:afterAutospacing="1"/>
    </w:pPr>
    <w:rPr>
      <w:b/>
      <w:bCs/>
      <w:caps/>
      <w:sz w:val="20"/>
      <w:szCs w:val="20"/>
    </w:rPr>
  </w:style>
  <w:style w:type="paragraph" w:customStyle="1" w:styleId="no-border">
    <w:name w:val="no-border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2B30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374935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507604421">
      <w:marLeft w:val="0"/>
      <w:marRight w:val="0"/>
      <w:marTop w:val="800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667952049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994186497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1007292720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1139609658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1177842166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1640182322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1795445900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915</Words>
  <Characters>5217</Characters>
  <Application>Microsoft Office Word</Application>
  <DocSecurity>0</DocSecurity>
  <Lines>43</Lines>
  <Paragraphs>12</Paragraphs>
  <ScaleCrop>false</ScaleCrop>
  <Company/>
  <LinksUpToDate>false</LinksUpToDate>
  <CharactersWithSpaces>6120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</dc:creator>
  <cp:keywords/>
  <dc:description/>
  <cp:lastModifiedBy>DAC</cp:lastModifiedBy>
  <cp:revision>3</cp:revision>
  <dcterms:created xsi:type="dcterms:W3CDTF">2026-06-08T08:48:00Z</dcterms:created>
  <dcterms:modified xsi:type="dcterms:W3CDTF">2026-06-12T02:06:00Z</dcterms:modified>
</cp:coreProperties>
</file>